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83EE" w14:textId="40C22004" w:rsidR="00BF4241" w:rsidRPr="00C63223" w:rsidRDefault="00D10389" w:rsidP="004230AE">
      <w:pPr>
        <w:jc w:val="both"/>
        <w:rPr>
          <w:rFonts w:ascii="Kokila" w:hAnsi="Kokila" w:cs="Kalimati"/>
          <w:b/>
          <w:bCs/>
          <w:sz w:val="28"/>
          <w:szCs w:val="28"/>
          <w:lang w:bidi="ne-NP"/>
        </w:rPr>
      </w:pPr>
      <w:bookmarkStart w:id="0" w:name="_GoBack"/>
      <w:bookmarkEnd w:id="0"/>
      <w:r w:rsidRPr="00C63223">
        <w:rPr>
          <w:rFonts w:ascii="Kokila" w:hAnsi="Kokila" w:cs="Kalimati"/>
          <w:b/>
          <w:bCs/>
          <w:sz w:val="28"/>
          <w:szCs w:val="28"/>
          <w:cs/>
          <w:lang w:bidi="ne-NP"/>
        </w:rPr>
        <w:t xml:space="preserve">सूचनाको </w:t>
      </w:r>
      <w:r w:rsidRPr="00C63223">
        <w:rPr>
          <w:rFonts w:ascii="Kokila" w:hAnsi="Kokila" w:cs="Kalimati" w:hint="cs"/>
          <w:b/>
          <w:bCs/>
          <w:sz w:val="28"/>
          <w:szCs w:val="28"/>
          <w:cs/>
          <w:lang w:bidi="ne-NP"/>
        </w:rPr>
        <w:t>हक</w:t>
      </w:r>
      <w:r w:rsidR="006C4091" w:rsidRPr="00C63223">
        <w:rPr>
          <w:rFonts w:ascii="Kokila" w:hAnsi="Kokila" w:cs="Kalimati" w:hint="cs"/>
          <w:b/>
          <w:bCs/>
          <w:sz w:val="28"/>
          <w:szCs w:val="28"/>
          <w:cs/>
          <w:lang w:bidi="ne-NP"/>
        </w:rPr>
        <w:t xml:space="preserve"> </w:t>
      </w:r>
      <w:r w:rsidRPr="00C63223">
        <w:rPr>
          <w:rFonts w:ascii="Kokila" w:hAnsi="Kokila" w:cs="Kalimati" w:hint="cs"/>
          <w:b/>
          <w:bCs/>
          <w:sz w:val="28"/>
          <w:szCs w:val="28"/>
          <w:cs/>
          <w:lang w:bidi="ne-NP"/>
        </w:rPr>
        <w:t>सम्बन्धी</w:t>
      </w:r>
      <w:r w:rsidR="00390EDA" w:rsidRPr="00C63223">
        <w:rPr>
          <w:rFonts w:ascii="Kokila" w:hAnsi="Kokila" w:cs="Kalimati"/>
          <w:b/>
          <w:bCs/>
          <w:sz w:val="28"/>
          <w:szCs w:val="28"/>
          <w:cs/>
          <w:lang w:bidi="ne-NP"/>
        </w:rPr>
        <w:t xml:space="preserve"> ऐन २०६४, को दफा ५(३) र नियमावलीको नियम ३ बमोजिम सार्वजनिक गरिएको विवरण</w:t>
      </w:r>
    </w:p>
    <w:p w14:paraId="34E4384D" w14:textId="40C04088" w:rsidR="00176660" w:rsidRPr="00F121C0" w:rsidRDefault="00176660" w:rsidP="00D933B8">
      <w:pPr>
        <w:jc w:val="both"/>
        <w:rPr>
          <w:rFonts w:ascii="Kokila" w:hAnsi="Kokila" w:cs="Kalimati"/>
          <w:sz w:val="20"/>
          <w:szCs w:val="20"/>
          <w:lang w:bidi="ne-NP"/>
        </w:rPr>
      </w:pPr>
      <w:r w:rsidRPr="006A2704">
        <w:rPr>
          <w:rFonts w:ascii="Kokila" w:hAnsi="Kokila" w:cs="Kalimati"/>
          <w:b/>
          <w:bCs/>
          <w:cs/>
          <w:lang w:bidi="ne-NP"/>
        </w:rPr>
        <w:t>सू</w:t>
      </w:r>
      <w:r w:rsidR="00F90019" w:rsidRPr="006A2704">
        <w:rPr>
          <w:rFonts w:ascii="Kokila" w:hAnsi="Kokila" w:cs="Kalimati"/>
          <w:b/>
          <w:bCs/>
          <w:cs/>
          <w:lang w:bidi="ne-NP"/>
        </w:rPr>
        <w:t>चना सार्वजनिक गर्ने नि</w:t>
      </w:r>
      <w:r w:rsidR="00123301" w:rsidRPr="006A2704">
        <w:rPr>
          <w:rFonts w:ascii="Kokila" w:hAnsi="Kokila" w:cs="Kalimati" w:hint="cs"/>
          <w:b/>
          <w:bCs/>
          <w:cs/>
          <w:lang w:bidi="ne-NP"/>
        </w:rPr>
        <w:t>का</w:t>
      </w:r>
      <w:r w:rsidR="00F90019" w:rsidRPr="006A2704">
        <w:rPr>
          <w:rFonts w:ascii="Kokila" w:hAnsi="Kokila" w:cs="Kalimati"/>
          <w:b/>
          <w:bCs/>
          <w:cs/>
          <w:lang w:bidi="ne-NP"/>
        </w:rPr>
        <w:t>यको नाम</w:t>
      </w:r>
      <w:r w:rsidR="00F14C0B" w:rsidRPr="006A2704">
        <w:rPr>
          <w:rFonts w:ascii="Kokila" w:hAnsi="Kokila" w:cs="Kalimati" w:hint="cs"/>
          <w:b/>
          <w:bCs/>
          <w:cs/>
          <w:lang w:bidi="ne-NP"/>
        </w:rPr>
        <w:t xml:space="preserve"> </w:t>
      </w:r>
      <w:r w:rsidR="00F14C0B" w:rsidRPr="006A2704">
        <w:rPr>
          <w:rFonts w:ascii="Kokila" w:hAnsi="Kokila" w:cs="Kalimati"/>
          <w:b/>
          <w:bCs/>
          <w:cs/>
          <w:lang w:bidi="ne-NP"/>
        </w:rPr>
        <w:t>:</w:t>
      </w:r>
      <w:r w:rsidR="00F90019" w:rsidRPr="006A2704">
        <w:rPr>
          <w:rFonts w:ascii="Kokila" w:hAnsi="Kokila" w:cs="Kalimati"/>
          <w:b/>
          <w:bCs/>
          <w:cs/>
          <w:lang w:bidi="ne-NP"/>
        </w:rPr>
        <w:t xml:space="preserve"> </w:t>
      </w:r>
      <w:r w:rsidR="00F90019"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निकुन्ज तथा वन्यजन्तु संरक्षण विभाग</w:t>
      </w:r>
      <w:r w:rsidR="00764FEC" w:rsidRPr="00F121C0">
        <w:rPr>
          <w:rFonts w:ascii="Kokila" w:hAnsi="Kokila" w:cs="Kalimati" w:hint="cs"/>
          <w:sz w:val="20"/>
          <w:szCs w:val="20"/>
          <w:cs/>
          <w:lang w:bidi="ne-NP"/>
        </w:rPr>
        <w:t>, बब</w:t>
      </w:r>
      <w:r w:rsidR="00D10389" w:rsidRPr="00F121C0">
        <w:rPr>
          <w:rFonts w:ascii="Kokila" w:hAnsi="Kokila" w:cs="Kalimati" w:hint="cs"/>
          <w:sz w:val="20"/>
          <w:szCs w:val="20"/>
          <w:cs/>
          <w:lang w:bidi="ne-NP"/>
        </w:rPr>
        <w:t>रमहल, काठमाडौँ</w:t>
      </w:r>
      <w:r w:rsidR="002E5412" w:rsidRPr="00F121C0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2E5412" w:rsidRPr="00F121C0">
        <w:rPr>
          <w:rFonts w:ascii="Kokila" w:hAnsi="Kokila" w:cs="Kalimati"/>
          <w:sz w:val="20"/>
          <w:szCs w:val="20"/>
          <w:cs/>
          <w:lang w:bidi="ne-NP"/>
        </w:rPr>
        <w:t>।</w:t>
      </w:r>
    </w:p>
    <w:p w14:paraId="5C6D6150" w14:textId="2D3E1E53" w:rsidR="00176660" w:rsidRPr="00F121C0" w:rsidRDefault="00176660" w:rsidP="00D933B8">
      <w:pPr>
        <w:jc w:val="both"/>
        <w:rPr>
          <w:rFonts w:ascii="Kokila" w:hAnsi="Kokila" w:cs="Kalimati"/>
          <w:sz w:val="20"/>
          <w:szCs w:val="20"/>
          <w:lang w:bidi="ne-NP"/>
        </w:rPr>
      </w:pPr>
      <w:r w:rsidRPr="006A2704">
        <w:rPr>
          <w:rFonts w:ascii="Kokila" w:hAnsi="Kokila" w:cs="Kalimati"/>
          <w:b/>
          <w:bCs/>
          <w:cs/>
          <w:lang w:bidi="ne-NP"/>
        </w:rPr>
        <w:t>सूचना सार्वजनिक गर</w:t>
      </w:r>
      <w:r w:rsidR="00AC68B5" w:rsidRPr="006A2704">
        <w:rPr>
          <w:rFonts w:ascii="Kokila" w:hAnsi="Kokila" w:cs="Kalimati" w:hint="cs"/>
          <w:b/>
          <w:bCs/>
          <w:cs/>
          <w:lang w:bidi="ne-NP"/>
        </w:rPr>
        <w:t>े</w:t>
      </w:r>
      <w:r w:rsidRPr="006A2704">
        <w:rPr>
          <w:rFonts w:ascii="Kokila" w:hAnsi="Kokila" w:cs="Kalimati"/>
          <w:b/>
          <w:bCs/>
          <w:cs/>
          <w:lang w:bidi="ne-NP"/>
        </w:rPr>
        <w:t>को अवधि</w:t>
      </w:r>
      <w:r w:rsidR="00F14C0B" w:rsidRPr="006A2704">
        <w:rPr>
          <w:rFonts w:ascii="Kokila" w:hAnsi="Kokila" w:cs="Kalimati" w:hint="cs"/>
          <w:b/>
          <w:bCs/>
          <w:cs/>
          <w:lang w:bidi="ne-NP"/>
        </w:rPr>
        <w:t xml:space="preserve"> </w:t>
      </w:r>
      <w:r w:rsidR="00AC68B5" w:rsidRPr="006A2704">
        <w:rPr>
          <w:rFonts w:ascii="Kokila" w:hAnsi="Kokila" w:cs="Kalimati" w:hint="cs"/>
          <w:b/>
          <w:bCs/>
          <w:cs/>
          <w:lang w:bidi="ne-NP"/>
        </w:rPr>
        <w:t>:</w:t>
      </w:r>
      <w:r w:rsidR="00C233E0" w:rsidRPr="006A2704">
        <w:rPr>
          <w:rFonts w:ascii="Kokila" w:hAnsi="Kokila" w:cs="Kalimati"/>
          <w:b/>
          <w:bCs/>
          <w:lang w:bidi="ne-NP"/>
        </w:rPr>
        <w:t xml:space="preserve">  </w:t>
      </w:r>
      <w:r w:rsidR="006E02A1" w:rsidRPr="006A2704">
        <w:rPr>
          <w:rFonts w:ascii="Kokila" w:hAnsi="Kokila" w:cs="Kalimati"/>
          <w:cs/>
          <w:lang w:bidi="ne-NP"/>
        </w:rPr>
        <w:t xml:space="preserve"> </w:t>
      </w:r>
      <w:r w:rsidR="0054413C">
        <w:rPr>
          <w:rFonts w:ascii="Kokila" w:hAnsi="Kokila" w:cs="Kalimati"/>
          <w:sz w:val="20"/>
          <w:szCs w:val="20"/>
          <w:lang w:bidi="ne-NP"/>
        </w:rPr>
        <w:t>2080.04</w:t>
      </w:r>
      <w:r w:rsidR="00595340">
        <w:rPr>
          <w:rFonts w:ascii="Kokila" w:hAnsi="Kokila" w:cs="Kalimati"/>
          <w:sz w:val="20"/>
          <w:szCs w:val="20"/>
          <w:lang w:bidi="ne-NP"/>
        </w:rPr>
        <w:t>.01</w:t>
      </w:r>
      <w:r w:rsidR="00595340">
        <w:rPr>
          <w:rFonts w:ascii="Kokila" w:hAnsi="Kokila" w:cs="Kalimati"/>
          <w:sz w:val="20"/>
          <w:szCs w:val="20"/>
          <w:cs/>
          <w:lang w:bidi="ne-NP"/>
        </w:rPr>
        <w:t xml:space="preserve"> देखि </w:t>
      </w:r>
      <w:r w:rsidR="0054413C">
        <w:rPr>
          <w:rFonts w:ascii="Kokila" w:hAnsi="Kokila" w:cs="Kalimati"/>
          <w:sz w:val="20"/>
          <w:szCs w:val="20"/>
          <w:lang w:bidi="ne-NP"/>
        </w:rPr>
        <w:t>2080.06.30</w:t>
      </w:r>
      <w:r w:rsidR="00D05AB0" w:rsidRPr="00F121C0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F90019" w:rsidRPr="00F121C0">
        <w:rPr>
          <w:rFonts w:ascii="Kokila" w:hAnsi="Kokila" w:cs="Kalimati"/>
          <w:sz w:val="20"/>
          <w:szCs w:val="20"/>
          <w:cs/>
          <w:lang w:bidi="ne-NP"/>
        </w:rPr>
        <w:t>सम्म</w:t>
      </w:r>
    </w:p>
    <w:p w14:paraId="6B3B2702" w14:textId="5B99AD3E" w:rsidR="00176660" w:rsidRPr="001747EB" w:rsidRDefault="001747EB" w:rsidP="00D933B8">
      <w:pPr>
        <w:spacing w:before="240" w:after="0"/>
        <w:jc w:val="both"/>
        <w:rPr>
          <w:rFonts w:ascii="Kokila" w:hAnsi="Kokila" w:cs="Kalimati"/>
          <w:b/>
          <w:bCs/>
          <w:lang w:bidi="ne-NP"/>
        </w:rPr>
      </w:pPr>
      <w:r w:rsidRPr="001747EB">
        <w:rPr>
          <w:rFonts w:ascii="Kokila" w:hAnsi="Kokila" w:cs="Kalimati" w:hint="cs"/>
          <w:b/>
          <w:bCs/>
          <w:cs/>
          <w:lang w:bidi="ne-NP"/>
        </w:rPr>
        <w:t>१.</w:t>
      </w:r>
      <w:r>
        <w:rPr>
          <w:rFonts w:ascii="Kokila" w:hAnsi="Kokila" w:cs="Kalimati"/>
          <w:b/>
          <w:bCs/>
          <w:cs/>
          <w:lang w:bidi="ne-NP"/>
        </w:rPr>
        <w:t xml:space="preserve"> </w:t>
      </w:r>
      <w:r w:rsidR="00044543" w:rsidRPr="001747EB">
        <w:rPr>
          <w:rFonts w:ascii="Kokila" w:hAnsi="Kokila" w:cs="Kalimati"/>
          <w:b/>
          <w:bCs/>
          <w:cs/>
          <w:lang w:bidi="ne-NP"/>
        </w:rPr>
        <w:t>विभाग</w:t>
      </w:r>
      <w:r w:rsidR="00176660" w:rsidRPr="001747EB">
        <w:rPr>
          <w:rFonts w:ascii="Kokila" w:hAnsi="Kokila" w:cs="Kalimati"/>
          <w:b/>
          <w:bCs/>
          <w:cs/>
          <w:lang w:bidi="ne-NP"/>
        </w:rPr>
        <w:t>को स्वरूप र प्रकृति</w:t>
      </w:r>
      <w:r w:rsidRPr="001747EB">
        <w:rPr>
          <w:rFonts w:ascii="Kokila" w:hAnsi="Kokila" w:cs="Kalimati"/>
          <w:b/>
          <w:bCs/>
          <w:lang w:bidi="ne-NP"/>
        </w:rPr>
        <w:t xml:space="preserve"> </w:t>
      </w:r>
      <w:r w:rsidRPr="001747EB">
        <w:rPr>
          <w:rFonts w:ascii="Kokila" w:hAnsi="Kokila" w:cs="Kalimati" w:hint="cs"/>
          <w:b/>
          <w:bCs/>
          <w:cs/>
          <w:lang w:bidi="ne-NP"/>
        </w:rPr>
        <w:t>:</w:t>
      </w:r>
    </w:p>
    <w:p w14:paraId="5754559C" w14:textId="69F043D3" w:rsidR="00B62F8C" w:rsidRPr="00F121C0" w:rsidRDefault="00B62F8C" w:rsidP="00D933B8">
      <w:pPr>
        <w:pStyle w:val="NormalWeb"/>
        <w:spacing w:before="0" w:beforeAutospacing="0" w:after="150" w:afterAutospacing="0" w:line="276" w:lineRule="auto"/>
        <w:jc w:val="both"/>
        <w:rPr>
          <w:rFonts w:ascii="Kokila" w:hAnsi="Kokila" w:cs="Kalimati"/>
          <w:sz w:val="20"/>
          <w:szCs w:val="20"/>
        </w:rPr>
      </w:pPr>
      <w:r w:rsidRPr="00F121C0">
        <w:rPr>
          <w:rFonts w:ascii="Kokila" w:hAnsi="Kokila" w:cs="Kalimati"/>
          <w:sz w:val="20"/>
          <w:szCs w:val="20"/>
          <w:cs/>
        </w:rPr>
        <w:t>नेपाल प्राकृतिक सम्पदा तथा जैवि</w:t>
      </w:r>
      <w:r w:rsidR="00C63223">
        <w:rPr>
          <w:rFonts w:ascii="Kokila" w:hAnsi="Kokila" w:cs="Kalimati"/>
          <w:sz w:val="20"/>
          <w:szCs w:val="20"/>
          <w:cs/>
        </w:rPr>
        <w:t>क विविधताले भरिपूर्ण राष्ट्र हो</w:t>
      </w:r>
      <w:r w:rsidR="00C63223">
        <w:rPr>
          <w:rFonts w:ascii="Kokila" w:hAnsi="Kokila" w:cs="Kalimati" w:hint="cs"/>
          <w:sz w:val="20"/>
          <w:szCs w:val="20"/>
          <w:cs/>
        </w:rPr>
        <w:t xml:space="preserve"> । </w:t>
      </w:r>
      <w:r w:rsidRPr="00F121C0">
        <w:rPr>
          <w:rFonts w:ascii="Kokila" w:hAnsi="Kokila" w:cs="Kalimati"/>
          <w:sz w:val="20"/>
          <w:szCs w:val="20"/>
          <w:cs/>
        </w:rPr>
        <w:t>नेपालमा पाइने वन्यजन्तु</w:t>
      </w:r>
      <w:r w:rsidRPr="00F121C0">
        <w:rPr>
          <w:rFonts w:ascii="Kokila" w:hAnsi="Kokila" w:cs="Kalimati"/>
          <w:sz w:val="20"/>
          <w:szCs w:val="20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</w:rPr>
        <w:t xml:space="preserve">वनस्पति र जैविक विविधता </w:t>
      </w:r>
      <w:r w:rsidR="00D10389" w:rsidRPr="00F121C0">
        <w:rPr>
          <w:rFonts w:ascii="Kokila" w:hAnsi="Kokila" w:cs="Kalimati" w:hint="cs"/>
          <w:sz w:val="20"/>
          <w:szCs w:val="20"/>
          <w:cs/>
        </w:rPr>
        <w:t>र</w:t>
      </w:r>
      <w:r w:rsidRPr="00F121C0">
        <w:rPr>
          <w:rFonts w:ascii="Kokila" w:hAnsi="Kokila" w:cs="Kalimati"/>
          <w:sz w:val="20"/>
          <w:szCs w:val="20"/>
          <w:cs/>
        </w:rPr>
        <w:t xml:space="preserve"> पारिस्थितिकिय प्रणालीलाई संरक्षण</w:t>
      </w:r>
      <w:r w:rsidRPr="00F121C0">
        <w:rPr>
          <w:rFonts w:ascii="Kokila" w:hAnsi="Kokila" w:cs="Kalimati"/>
          <w:sz w:val="20"/>
          <w:szCs w:val="20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</w:rPr>
        <w:t>व्यवस्थापन र सदुपयोग गर्ने उद्देश्यले वि.सं. २०३७ सालमा राष्ट्रिय निकुञ्ज तथा वन्यजन्तु संरक्षण विभाग को स्थापना भएको थियो ।</w:t>
      </w:r>
    </w:p>
    <w:p w14:paraId="59653270" w14:textId="77777777" w:rsidR="00B62F8C" w:rsidRPr="00F121C0" w:rsidRDefault="00B62F8C" w:rsidP="00D933B8">
      <w:pPr>
        <w:pStyle w:val="NormalWeb"/>
        <w:spacing w:before="0" w:beforeAutospacing="0" w:after="150" w:afterAutospacing="0" w:line="276" w:lineRule="auto"/>
        <w:jc w:val="both"/>
        <w:rPr>
          <w:rFonts w:ascii="Arial" w:hAnsi="Arial" w:cs="Kalimati"/>
          <w:sz w:val="20"/>
          <w:szCs w:val="20"/>
        </w:rPr>
      </w:pPr>
      <w:r w:rsidRPr="00F121C0">
        <w:rPr>
          <w:rFonts w:ascii="Kokila" w:hAnsi="Kokila" w:cs="Kalimati"/>
          <w:sz w:val="20"/>
          <w:szCs w:val="20"/>
          <w:cs/>
        </w:rPr>
        <w:t>राष्ट्रिय निकुञ्ज तथा वन्यजन्तु संरक्षण विभाग अन्तर्गत हालसम्म १</w:t>
      </w:r>
      <w:r w:rsidR="00D10389" w:rsidRPr="00F121C0">
        <w:rPr>
          <w:rFonts w:ascii="Kokila" w:hAnsi="Kokila" w:cs="Kalimati" w:hint="cs"/>
          <w:sz w:val="20"/>
          <w:szCs w:val="20"/>
          <w:cs/>
        </w:rPr>
        <w:t>२</w:t>
      </w:r>
      <w:r w:rsidRPr="00F121C0">
        <w:rPr>
          <w:rFonts w:ascii="Kokila" w:hAnsi="Kokila" w:cs="Kalimati"/>
          <w:sz w:val="20"/>
          <w:szCs w:val="20"/>
          <w:cs/>
        </w:rPr>
        <w:t xml:space="preserve"> वटा राष्ट्रिय निकुञ्ज</w:t>
      </w:r>
      <w:r w:rsidRPr="00F121C0">
        <w:rPr>
          <w:rFonts w:ascii="Kokila" w:hAnsi="Kokila" w:cs="Kalimati"/>
          <w:sz w:val="20"/>
          <w:szCs w:val="20"/>
        </w:rPr>
        <w:t xml:space="preserve">, </w:t>
      </w:r>
      <w:r w:rsidR="00D10389" w:rsidRPr="00F121C0">
        <w:rPr>
          <w:rFonts w:ascii="Kokila" w:hAnsi="Kokila" w:cs="Kalimati" w:hint="cs"/>
          <w:sz w:val="20"/>
          <w:szCs w:val="20"/>
          <w:cs/>
        </w:rPr>
        <w:t>१</w:t>
      </w:r>
      <w:r w:rsidRPr="00F121C0">
        <w:rPr>
          <w:rFonts w:ascii="Kokila" w:hAnsi="Kokila" w:cs="Kalimati"/>
          <w:sz w:val="20"/>
          <w:szCs w:val="20"/>
          <w:cs/>
        </w:rPr>
        <w:t xml:space="preserve"> वटा वन्यजन्तु आरक्ष</w:t>
      </w:r>
      <w:r w:rsidRPr="00F121C0">
        <w:rPr>
          <w:rFonts w:ascii="Kokila" w:hAnsi="Kokila" w:cs="Kalimati"/>
          <w:sz w:val="20"/>
          <w:szCs w:val="20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</w:rPr>
        <w:t>६ वटा संरक्षण क्षेत्र</w:t>
      </w:r>
      <w:r w:rsidRPr="00F121C0">
        <w:rPr>
          <w:rFonts w:ascii="Kokila" w:hAnsi="Kokila" w:cs="Kalimati"/>
          <w:sz w:val="20"/>
          <w:szCs w:val="20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</w:rPr>
        <w:t xml:space="preserve">१ वटा शिकार आरक्ष गरी २० वटा संरक्षित क्षेत्रहरुको 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घोषणा</w:t>
      </w:r>
      <w:r w:rsidRPr="00F121C0">
        <w:rPr>
          <w:rFonts w:ascii="Kokila" w:hAnsi="Kokila" w:cs="Kalimati"/>
          <w:sz w:val="20"/>
          <w:szCs w:val="20"/>
          <w:cs/>
        </w:rPr>
        <w:t xml:space="preserve"> भएको छ । संरक्षित क्षेत्र र स्थानीय समुदायबीचको सहका</w:t>
      </w:r>
      <w:r w:rsidR="00130813" w:rsidRPr="00F121C0">
        <w:rPr>
          <w:rFonts w:ascii="Kokila" w:hAnsi="Kokila" w:cs="Kalimati"/>
          <w:sz w:val="20"/>
          <w:szCs w:val="20"/>
          <w:cs/>
        </w:rPr>
        <w:t>र्यबाट संरक्षित क्षेत्रहरुको ए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की</w:t>
      </w:r>
      <w:r w:rsidRPr="00F121C0">
        <w:rPr>
          <w:rFonts w:ascii="Kokila" w:hAnsi="Kokila" w:cs="Kalimati"/>
          <w:sz w:val="20"/>
          <w:szCs w:val="20"/>
          <w:cs/>
        </w:rPr>
        <w:t xml:space="preserve">कृत र 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दी</w:t>
      </w:r>
      <w:r w:rsidR="00681235" w:rsidRPr="00F121C0">
        <w:rPr>
          <w:rFonts w:ascii="Kokila" w:hAnsi="Kokila" w:cs="Kalimati"/>
          <w:sz w:val="20"/>
          <w:szCs w:val="20"/>
          <w:cs/>
        </w:rPr>
        <w:t xml:space="preserve">गो </w:t>
      </w:r>
      <w:r w:rsidRPr="00F121C0">
        <w:rPr>
          <w:rFonts w:ascii="Kokila" w:hAnsi="Kokila" w:cs="Kalimati"/>
          <w:sz w:val="20"/>
          <w:szCs w:val="20"/>
          <w:cs/>
        </w:rPr>
        <w:t>व्यवस्थापन गर्ने उद्देश</w:t>
      </w:r>
      <w:r w:rsidR="00130813" w:rsidRPr="00F121C0">
        <w:rPr>
          <w:rFonts w:ascii="Kokila" w:hAnsi="Kokila" w:cs="Kalimati"/>
          <w:sz w:val="20"/>
          <w:szCs w:val="20"/>
          <w:cs/>
        </w:rPr>
        <w:t xml:space="preserve">्यले बि.सं. २०५२ सालमा 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मध्यवर्ती</w:t>
      </w:r>
      <w:r w:rsidRPr="00F121C0">
        <w:rPr>
          <w:rFonts w:ascii="Kokila" w:hAnsi="Kokila" w:cs="Kalimati"/>
          <w:sz w:val="20"/>
          <w:szCs w:val="20"/>
          <w:cs/>
        </w:rPr>
        <w:t xml:space="preserve"> </w:t>
      </w:r>
      <w:r w:rsidR="00130813" w:rsidRPr="00F121C0">
        <w:rPr>
          <w:rFonts w:ascii="Kokila" w:hAnsi="Kokila" w:cs="Kalimati"/>
          <w:sz w:val="20"/>
          <w:szCs w:val="20"/>
          <w:cs/>
        </w:rPr>
        <w:t>क्षेत्र व्यवस्थापन नियमावली ला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गू</w:t>
      </w:r>
      <w:r w:rsidRPr="00F121C0">
        <w:rPr>
          <w:rFonts w:ascii="Kokila" w:hAnsi="Kokila" w:cs="Kalimati"/>
          <w:sz w:val="20"/>
          <w:szCs w:val="20"/>
          <w:cs/>
        </w:rPr>
        <w:t xml:space="preserve"> भई हाल </w:t>
      </w:r>
      <w:r w:rsidR="00D10389" w:rsidRPr="00F121C0">
        <w:rPr>
          <w:rFonts w:ascii="Kokila" w:hAnsi="Kokila" w:cs="Kalimati" w:hint="cs"/>
          <w:sz w:val="20"/>
          <w:szCs w:val="20"/>
          <w:cs/>
        </w:rPr>
        <w:t>१२</w:t>
      </w:r>
      <w:r w:rsidR="00D10389" w:rsidRPr="00F121C0">
        <w:rPr>
          <w:rFonts w:ascii="Kokila" w:hAnsi="Kokila" w:cs="Kalimati"/>
          <w:sz w:val="20"/>
          <w:szCs w:val="20"/>
          <w:cs/>
        </w:rPr>
        <w:t xml:space="preserve"> वटा राष्ट्रिय निकुञ्ज र </w:t>
      </w:r>
      <w:r w:rsidR="00D10389" w:rsidRPr="00F121C0">
        <w:rPr>
          <w:rFonts w:ascii="Kokila" w:hAnsi="Kokila" w:cs="Kalimati" w:hint="cs"/>
          <w:sz w:val="20"/>
          <w:szCs w:val="20"/>
          <w:cs/>
        </w:rPr>
        <w:t>१</w:t>
      </w:r>
      <w:r w:rsidRPr="00F121C0">
        <w:rPr>
          <w:rFonts w:ascii="Kokila" w:hAnsi="Kokila" w:cs="Kalimati"/>
          <w:sz w:val="20"/>
          <w:szCs w:val="20"/>
          <w:cs/>
        </w:rPr>
        <w:t xml:space="preserve"> वटा वन्यजन्तु आरक</w:t>
      </w:r>
      <w:r w:rsidR="00130813" w:rsidRPr="00F121C0">
        <w:rPr>
          <w:rFonts w:ascii="Kokila" w:hAnsi="Kokila" w:cs="Kalimati"/>
          <w:sz w:val="20"/>
          <w:szCs w:val="20"/>
          <w:cs/>
        </w:rPr>
        <w:t xml:space="preserve">्ष </w:t>
      </w:r>
      <w:r w:rsidR="00130813" w:rsidRPr="00F121C0">
        <w:rPr>
          <w:rFonts w:ascii="Kokila" w:hAnsi="Kokila" w:cs="Kalimati" w:hint="cs"/>
          <w:sz w:val="20"/>
          <w:szCs w:val="20"/>
          <w:cs/>
        </w:rPr>
        <w:t xml:space="preserve">मा </w:t>
      </w:r>
      <w:r w:rsidR="00F82808" w:rsidRPr="00F121C0">
        <w:rPr>
          <w:rFonts w:ascii="Kokila" w:hAnsi="Kokila" w:cs="Kalimati"/>
          <w:sz w:val="20"/>
          <w:szCs w:val="20"/>
          <w:cs/>
        </w:rPr>
        <w:t>१</w:t>
      </w:r>
      <w:r w:rsidR="00F82808" w:rsidRPr="00F121C0">
        <w:rPr>
          <w:rFonts w:ascii="Kokila" w:hAnsi="Kokila" w:cs="Kalimati" w:hint="cs"/>
          <w:sz w:val="20"/>
          <w:szCs w:val="20"/>
          <w:cs/>
        </w:rPr>
        <w:t>३</w:t>
      </w:r>
      <w:r w:rsidR="00130813" w:rsidRPr="00F121C0">
        <w:rPr>
          <w:rFonts w:ascii="Kokila" w:hAnsi="Kokila" w:cs="Kalimati"/>
          <w:sz w:val="20"/>
          <w:szCs w:val="20"/>
          <w:cs/>
        </w:rPr>
        <w:t xml:space="preserve"> वटा </w:t>
      </w:r>
      <w:r w:rsidRPr="00F121C0">
        <w:rPr>
          <w:rFonts w:ascii="Kokila" w:hAnsi="Kokila" w:cs="Kalimati"/>
          <w:sz w:val="20"/>
          <w:szCs w:val="20"/>
          <w:cs/>
        </w:rPr>
        <w:t xml:space="preserve">मध्यवर्ती क्षेत्रहरुको 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घोषणा</w:t>
      </w:r>
      <w:r w:rsidR="00130813" w:rsidRPr="00F121C0">
        <w:rPr>
          <w:rFonts w:ascii="Kokila" w:hAnsi="Kokila" w:cs="Kalimati"/>
          <w:sz w:val="20"/>
          <w:szCs w:val="20"/>
          <w:cs/>
        </w:rPr>
        <w:t xml:space="preserve"> </w:t>
      </w:r>
      <w:r w:rsidRPr="00F121C0">
        <w:rPr>
          <w:rFonts w:ascii="Kokila" w:hAnsi="Kokila" w:cs="Kalimati"/>
          <w:sz w:val="20"/>
          <w:szCs w:val="20"/>
          <w:cs/>
        </w:rPr>
        <w:t xml:space="preserve">गरि स्थानीय उपभोक्ताहरुको सहभागितामा जैविक विविधता संरक्षण तथा सामुदायिक विकास </w:t>
      </w:r>
      <w:r w:rsidRPr="00F121C0">
        <w:rPr>
          <w:rFonts w:ascii="Arial" w:hAnsi="Arial" w:cs="Kalimati"/>
          <w:sz w:val="20"/>
          <w:szCs w:val="20"/>
          <w:cs/>
        </w:rPr>
        <w:t>(</w:t>
      </w:r>
      <w:r w:rsidRPr="00F121C0">
        <w:rPr>
          <w:rFonts w:ascii="Arial" w:hAnsi="Arial" w:cs="Kalimati"/>
          <w:sz w:val="20"/>
          <w:szCs w:val="20"/>
        </w:rPr>
        <w:t xml:space="preserve">Conservation and </w:t>
      </w:r>
      <w:r w:rsidR="00681235" w:rsidRPr="00F121C0">
        <w:rPr>
          <w:rFonts w:ascii="Arial" w:hAnsi="Arial" w:cs="Kalimati"/>
          <w:sz w:val="20"/>
          <w:szCs w:val="20"/>
        </w:rPr>
        <w:t xml:space="preserve">Community </w:t>
      </w:r>
      <w:r w:rsidRPr="00F121C0">
        <w:rPr>
          <w:rFonts w:ascii="Arial" w:hAnsi="Arial" w:cs="Kalimati"/>
          <w:sz w:val="20"/>
          <w:szCs w:val="20"/>
        </w:rPr>
        <w:t xml:space="preserve">Development) </w:t>
      </w:r>
      <w:r w:rsidR="00130813" w:rsidRPr="00F121C0">
        <w:rPr>
          <w:rFonts w:ascii="Kokila" w:hAnsi="Kokila" w:cs="Kalimati"/>
          <w:sz w:val="20"/>
          <w:szCs w:val="20"/>
          <w:cs/>
        </w:rPr>
        <w:t>कार्यक्रमहरु सञ्चालन हुँदै आएका</w:t>
      </w:r>
      <w:r w:rsidRPr="00F121C0">
        <w:rPr>
          <w:rFonts w:ascii="Kokila" w:hAnsi="Kokila" w:cs="Kalimati"/>
          <w:sz w:val="20"/>
          <w:szCs w:val="20"/>
          <w:cs/>
        </w:rPr>
        <w:t>छन् ।</w:t>
      </w:r>
    </w:p>
    <w:p w14:paraId="1A4CDAB1" w14:textId="3197FC04" w:rsidR="009D5034" w:rsidRPr="001747EB" w:rsidRDefault="001747EB" w:rsidP="00D933B8">
      <w:pPr>
        <w:spacing w:before="240" w:after="0"/>
        <w:jc w:val="both"/>
        <w:rPr>
          <w:rFonts w:ascii="Kokila" w:hAnsi="Kokila" w:cs="Kalimati"/>
          <w:b/>
          <w:bCs/>
          <w:lang w:bidi="ne-NP"/>
        </w:rPr>
      </w:pPr>
      <w:r>
        <w:rPr>
          <w:rFonts w:ascii="Kokila" w:hAnsi="Kokila" w:cs="Kalimati" w:hint="cs"/>
          <w:b/>
          <w:bCs/>
          <w:cs/>
          <w:lang w:bidi="ne-NP"/>
        </w:rPr>
        <w:t xml:space="preserve">२. </w:t>
      </w:r>
      <w:r w:rsidR="00044543" w:rsidRPr="001747EB">
        <w:rPr>
          <w:rFonts w:ascii="Kokila" w:hAnsi="Kokila" w:cs="Kalimati"/>
          <w:b/>
          <w:bCs/>
          <w:cs/>
          <w:lang w:bidi="ne-NP"/>
        </w:rPr>
        <w:t>विभागको</w:t>
      </w:r>
      <w:r w:rsidR="00176660" w:rsidRPr="001747EB">
        <w:rPr>
          <w:rFonts w:ascii="Kokila" w:hAnsi="Kokila" w:cs="Kalimati"/>
          <w:b/>
          <w:bCs/>
          <w:cs/>
          <w:lang w:bidi="ne-NP"/>
        </w:rPr>
        <w:t xml:space="preserve"> काम, कर्तव्य र अधिकार</w:t>
      </w:r>
      <w:r w:rsidRPr="001747EB">
        <w:rPr>
          <w:rFonts w:ascii="Kokila" w:hAnsi="Kokila" w:cs="Kalimati" w:hint="cs"/>
          <w:b/>
          <w:bCs/>
          <w:cs/>
          <w:lang w:bidi="ne-NP"/>
        </w:rPr>
        <w:t xml:space="preserve"> :</w:t>
      </w:r>
    </w:p>
    <w:p w14:paraId="3012E890" w14:textId="6900BF1B" w:rsidR="00115610" w:rsidRPr="00044130" w:rsidRDefault="00115610" w:rsidP="00D933B8">
      <w:pPr>
        <w:jc w:val="both"/>
        <w:rPr>
          <w:rFonts w:ascii="Preeti" w:hAnsi="Preeti" w:cs="Kalimati"/>
          <w:b/>
          <w:bCs/>
          <w:sz w:val="20"/>
          <w:szCs w:val="20"/>
          <w:cs/>
          <w:lang w:bidi="ne-NP"/>
        </w:rPr>
      </w:pPr>
      <w:r w:rsidRPr="00044130">
        <w:rPr>
          <w:rFonts w:ascii="Preeti" w:hAnsi="Preeti" w:cs="Kalimati"/>
          <w:b/>
          <w:bCs/>
          <w:sz w:val="20"/>
          <w:szCs w:val="20"/>
          <w:cs/>
          <w:lang w:bidi="ne-NP"/>
        </w:rPr>
        <w:t>विभागको मह</w:t>
      </w:r>
      <w:r w:rsidR="00044130">
        <w:rPr>
          <w:rFonts w:ascii="Preeti" w:hAnsi="Preeti" w:cs="Kalimati"/>
          <w:b/>
          <w:bCs/>
          <w:sz w:val="20"/>
          <w:szCs w:val="20"/>
          <w:cs/>
          <w:lang w:bidi="ne-NP"/>
        </w:rPr>
        <w:t>ाशाखा तथा शाखाहरुको कार्य विवरण</w:t>
      </w:r>
      <w:r w:rsidR="00044130">
        <w:rPr>
          <w:rFonts w:ascii="Preeti" w:hAnsi="Preeti" w:cs="Kalimati"/>
          <w:b/>
          <w:bCs/>
          <w:sz w:val="20"/>
          <w:szCs w:val="20"/>
          <w:lang w:bidi="ne-NP"/>
        </w:rPr>
        <w:t xml:space="preserve"> </w:t>
      </w:r>
      <w:r w:rsidR="00044130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>:</w:t>
      </w:r>
    </w:p>
    <w:p w14:paraId="60709AA7" w14:textId="733BAA53" w:rsidR="00115610" w:rsidRPr="00044130" w:rsidRDefault="00115610" w:rsidP="00D933B8">
      <w:pPr>
        <w:spacing w:before="24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04413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महाशाखाहरुको कार्य विवरण</w:t>
      </w:r>
      <w:r w:rsidR="00044130" w:rsidRPr="00044130">
        <w:rPr>
          <w:rFonts w:ascii="Preeti" w:hAnsi="Preeti" w:cs="Kalimati"/>
          <w:b/>
          <w:bCs/>
          <w:sz w:val="20"/>
          <w:szCs w:val="20"/>
          <w:u w:val="single"/>
          <w:lang w:bidi="ne-NP"/>
        </w:rPr>
        <w:t xml:space="preserve"> </w:t>
      </w:r>
      <w:r w:rsidR="00044130" w:rsidRP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:</w:t>
      </w:r>
    </w:p>
    <w:p w14:paraId="5AE9D74D" w14:textId="77777777" w:rsidR="008C3AED" w:rsidRPr="00F121C0" w:rsidRDefault="00D10389" w:rsidP="00D933B8">
      <w:p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महानिर्देशकको सुपरिवेक्षणमा रही </w:t>
      </w:r>
      <w:r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योजना तथा व्यवस्थापन महाशाखाले योजना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अनुगमन तथा </w:t>
      </w:r>
      <w:r w:rsidR="00284D58" w:rsidRPr="00F121C0">
        <w:rPr>
          <w:rFonts w:ascii="Preeti" w:hAnsi="Preeti" w:cs="Kalimati"/>
          <w:sz w:val="20"/>
          <w:szCs w:val="20"/>
          <w:cs/>
          <w:lang w:bidi="ne-NP"/>
        </w:rPr>
        <w:t>मुल्यांकन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 र व्यवस्थापनको नीति र कार्यक्रमहरु तर्जूमा</w:t>
      </w:r>
      <w:r w:rsidR="008C3AED" w:rsidRPr="00F121C0">
        <w:rPr>
          <w:rFonts w:ascii="Preeti" w:hAnsi="Preeti" w:cs="Kalimati"/>
          <w:sz w:val="20"/>
          <w:szCs w:val="20"/>
          <w:lang w:bidi="ne-NP"/>
        </w:rPr>
        <w:t>,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कार्यान्वयन र वन्यजन्तु तथा जैविक विविधता संरक्षण</w:t>
      </w:r>
      <w:r w:rsidR="008C3AED"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सम्बन्धी कार्यहरु गर्ने गर्दछ ।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अनुसन्धान तथा प्रचार प्रसार महाशाखाले महानिर्देशकको सुपरिवेक्षणमा रही संरक्षण शिक्षा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इकोलोजी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सूचना प्रविधिको नीति र कार्यक्रमहरु तर्जूमा</w:t>
      </w:r>
      <w:r w:rsidR="008C3AED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कार्यान्वयन र वन्यजन्तु तथा जैविक विविधता संरक्षणसम्बन्धी कार्यहरु </w:t>
      </w:r>
      <w:r w:rsidR="008C3AED" w:rsidRPr="00F121C0">
        <w:rPr>
          <w:rFonts w:ascii="Preeti" w:hAnsi="Preeti" w:cs="Kalimati" w:hint="cs"/>
          <w:sz w:val="20"/>
          <w:szCs w:val="20"/>
          <w:cs/>
          <w:lang w:bidi="ne-NP"/>
        </w:rPr>
        <w:t>गर्दछ ।</w:t>
      </w:r>
    </w:p>
    <w:p w14:paraId="2B661EEE" w14:textId="77777777" w:rsidR="00FD4C26" w:rsidRPr="00F121C0" w:rsidRDefault="00FD4C26" w:rsidP="00D933B8">
      <w:pP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br w:type="page"/>
      </w:r>
    </w:p>
    <w:p w14:paraId="356DF51E" w14:textId="5345F39C" w:rsidR="00D10389" w:rsidRPr="00F121C0" w:rsidRDefault="00115610" w:rsidP="00D933B8">
      <w:pPr>
        <w:spacing w:before="24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lastRenderedPageBreak/>
        <w:t>योजना तथा व्यवस्थापन</w:t>
      </w:r>
      <w:r w:rsidR="00D10389" w:rsidRPr="00F121C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महाशाखा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</w:p>
    <w:p w14:paraId="56615073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१ विभाग तथा मातहत कार्यालयको योजना तर्जुमा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कार्यान्वयन</w:t>
      </w:r>
      <w:r w:rsidRPr="00F121C0">
        <w:rPr>
          <w:rFonts w:ascii="Preeti" w:hAnsi="Preeti" w:cs="Kalimati"/>
          <w:sz w:val="20"/>
          <w:szCs w:val="20"/>
          <w:lang w:bidi="ne-NP"/>
        </w:rPr>
        <w:t>,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व्यवस्थापन योजना तयारी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काम गर्ने ।</w:t>
      </w:r>
    </w:p>
    <w:p w14:paraId="6E58205E" w14:textId="77777777" w:rsidR="008C3AED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२ प्रचलित ऐन</w:t>
      </w:r>
      <w:r w:rsidR="00D42AC9" w:rsidRPr="00F121C0">
        <w:rPr>
          <w:rFonts w:ascii="Preeti" w:hAnsi="Preeti" w:cs="Kalimati"/>
          <w:sz w:val="20"/>
          <w:szCs w:val="20"/>
          <w:lang w:bidi="ne-NP"/>
        </w:rPr>
        <w:t xml:space="preserve"> /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नियम नीतिको परिधिमा रहि राष्ट्रिय निकुञ्ज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आरक्ष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संरक्षण क्षेत्र तथा मध्यवर्ती क्षेत्रहरुमा संचालित योजनाको कार्यान्वयन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अनुगमन तथा मूल्याङकन</w:t>
      </w:r>
      <w:r w:rsidR="00D10389" w:rsidRPr="00F121C0">
        <w:rPr>
          <w:rFonts w:ascii="Preeti" w:hAnsi="Preeti" w:cs="Kalimati" w:hint="cs"/>
          <w:sz w:val="20"/>
          <w:szCs w:val="20"/>
          <w:cs/>
          <w:lang w:bidi="ne-NP"/>
        </w:rPr>
        <w:t>को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काम गर्ने ।</w:t>
      </w:r>
    </w:p>
    <w:p w14:paraId="45DEB920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३ राष्ट्रिय निकुञ्ज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आरक्ष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संरक्षण क्षेत्र तथा मध्यवर्ती क्षेत्रहरुको विकास विस्तारको लागि सम्भाव्यता अध्ययन लगायत प्रस्तावहरु तयार गर्ने ।</w:t>
      </w:r>
    </w:p>
    <w:p w14:paraId="0C70C796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४ स्वीकृत व्यवस्थापन योजना कार्यान्वयनका लागि नीतिगत एवं कानूनी जटिलताको समाधानका लागि आवश्यक कार्य गर्ने ।</w:t>
      </w:r>
    </w:p>
    <w:p w14:paraId="5DA5797E" w14:textId="77777777" w:rsidR="00115610" w:rsidRPr="00F121C0" w:rsidRDefault="00115610" w:rsidP="00FB2EB6">
      <w:pPr>
        <w:spacing w:after="0"/>
        <w:ind w:left="142" w:hanging="142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५ विभाग र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 xml:space="preserve"> सो अन्तर्गतका संरक्षित क्षेत्र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भित्र संचालित कार्यक्रमहरुको अनुगमन मूल्याङकन गर्ने र चौमासिक तथा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वार्षिक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प्रगति प्रतिवेदन तयार गर्ने । </w:t>
      </w:r>
    </w:p>
    <w:p w14:paraId="3032B2DD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६ महाशाखाको भौतिक साधनहरुको स्याहार संभार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मर्मत तथा सुरक्षा</w:t>
      </w:r>
      <w:r w:rsidR="00D10389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गर्ने व्यवस्था मिलाउने ।</w:t>
      </w:r>
    </w:p>
    <w:p w14:paraId="240484D4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७ महाशाखा सम्बन्धी</w:t>
      </w:r>
      <w:r w:rsidR="00C15BFC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तथा सूचनाहरु संकलन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अद्यावधिक तथा वर्गिकरण गरी राख्ने  ।</w:t>
      </w:r>
      <w:r w:rsidR="00D10389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</w:p>
    <w:p w14:paraId="5C6889DD" w14:textId="2DB6738E" w:rsidR="00115610" w:rsidRPr="00F121C0" w:rsidRDefault="00115610" w:rsidP="00D933B8">
      <w:pPr>
        <w:spacing w:before="24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अनुसन्धान तथा प्रचारप्रसार महाशाखाको कार्य विवरण</w:t>
      </w:r>
      <w:r w:rsidR="00044130">
        <w:rPr>
          <w:rFonts w:ascii="Preeti" w:hAnsi="Preeti" w:cs="Kalimati"/>
          <w:b/>
          <w:bCs/>
          <w:sz w:val="20"/>
          <w:szCs w:val="20"/>
          <w:u w:val="single"/>
          <w:lang w:bidi="ne-NP"/>
        </w:rPr>
        <w:t xml:space="preserve"> 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:</w:t>
      </w:r>
    </w:p>
    <w:p w14:paraId="317DBCC0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१ संरक्षित वन्यजन्तुको संरक्षणसम्वन्धी चुनौती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सीमापार संरक्षण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चोरी शिकार तथा अवैध व्यापार नियन्त्रण  र आखेटोपहार पहिचान र व्यवस्थापन तथा अध्ययन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अनुसन्धान गर्ने ।</w:t>
      </w:r>
    </w:p>
    <w:p w14:paraId="3FBEE6F2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२ संरक्षणसम्बन्धी विद्युतीय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तथा सूचनाहरु संकलन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अद्यावधिक तथा वर्गीकरण गरी राख्ने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राख्न लगाउने ।</w:t>
      </w:r>
    </w:p>
    <w:p w14:paraId="19AE998C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३ राष्ट्रिय निकुन्ज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आरक्ष तथा संरक्षण क्षेत्र सम्बद्ध प्रचलित ऐन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नियम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नीति कार्यक्रम अध्ययन गरी समय सापेक्ष संशोधन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परिमार्जनको लागि तयार गर्ने । </w:t>
      </w:r>
    </w:p>
    <w:p w14:paraId="5A455C36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४ संरक्षणसम्बन्धी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तथा सूचनाहरु संकलन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अद्यावधिक तथा वर्गीकरण गरी राख्ने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राख्न लगाउने  ।</w:t>
      </w:r>
    </w:p>
    <w:p w14:paraId="31EF60FB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५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त विषयमा हुने सभा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गोष्ठी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सेमिनारमा भाग लिन कर्मचारीलाई खटाउने ।</w:t>
      </w:r>
    </w:p>
    <w:p w14:paraId="47683D19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६ कर्मचारीको कार्य विभाजन गरी कामको सुपरीवेक्षण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निर्देशन र नियन्त्रण  तथा प्रत्यायोजित अधिकार बमोजिम कार्य सम्पादन</w:t>
      </w:r>
      <w:r w:rsidR="004C72B4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4C72B4" w:rsidRPr="00F121C0">
        <w:rPr>
          <w:rFonts w:ascii="Preeti" w:hAnsi="Preeti" w:cs="Kalimati" w:hint="cs"/>
          <w:sz w:val="20"/>
          <w:szCs w:val="20"/>
          <w:cs/>
          <w:lang w:bidi="ne-NP"/>
        </w:rPr>
        <w:t>मूल्यांकन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प्रोत्साहन पुरस्कार सम्बन्धी काम गर्ने  ।</w:t>
      </w:r>
    </w:p>
    <w:p w14:paraId="04FCBF9A" w14:textId="77777777" w:rsidR="00C77723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७ महाशाखाको भौतिक साधनहरुको स्याहार संभार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मर्मत तथा सुरक्षा गर्ने व्यवस्था मिलाउने ।</w:t>
      </w:r>
    </w:p>
    <w:p w14:paraId="564B568A" w14:textId="77777777" w:rsidR="00B11E16" w:rsidRDefault="00B11E16" w:rsidP="00D933B8">
      <w:pP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br w:type="page"/>
      </w:r>
    </w:p>
    <w:p w14:paraId="6F4F306A" w14:textId="669FA82C" w:rsidR="00115610" w:rsidRPr="00F121C0" w:rsidRDefault="00115610" w:rsidP="00D933B8">
      <w:pPr>
        <w:jc w:val="both"/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lastRenderedPageBreak/>
        <w:t>शाखाहरुको कार्य विवरण</w:t>
      </w:r>
      <w:r w:rsidR="00C77723" w:rsidRPr="00F121C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योजना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 xml:space="preserve"> </w:t>
      </w:r>
    </w:p>
    <w:p w14:paraId="34E17D05" w14:textId="1FDB1484" w:rsidR="008C467E" w:rsidRPr="00F121C0" w:rsidRDefault="008C467E" w:rsidP="00D933B8">
      <w:pPr>
        <w:spacing w:before="240" w:after="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योजना शाखा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</w:p>
    <w:p w14:paraId="4C01388F" w14:textId="77777777" w:rsidR="00115610" w:rsidRPr="00F121C0" w:rsidRDefault="00115610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65E3AF12" w14:textId="5EB6A95E" w:rsidR="00115610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जैविक विविधता संरक्षणका </w:t>
      </w:r>
      <w:r w:rsidR="004C72B4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 xml:space="preserve">स्वीकृत राष्ट्रिय नीति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अनुसार अनुगमन तथा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मूल्या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कं</w:t>
      </w:r>
      <w:r w:rsidR="00284D58" w:rsidRPr="00F121C0">
        <w:rPr>
          <w:rFonts w:ascii="Preeti" w:hAnsi="Preeti" w:cs="Kalimati"/>
          <w:sz w:val="20"/>
          <w:szCs w:val="20"/>
          <w:cs/>
          <w:lang w:bidi="ne-NP"/>
        </w:rPr>
        <w:t>न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 xml:space="preserve"> शाखाको अनुगमन तथा </w:t>
      </w:r>
      <w:r w:rsidR="001F13FA" w:rsidRPr="00F121C0">
        <w:rPr>
          <w:rFonts w:ascii="Preeti" w:hAnsi="Preeti" w:cs="Kalimati"/>
          <w:sz w:val="20"/>
          <w:szCs w:val="20"/>
          <w:cs/>
          <w:lang w:bidi="ne-NP"/>
        </w:rPr>
        <w:t>मूल्याङ्कन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प्रतिवेदन समेतको आधारमा राष्ट्रिय निकुञ्ज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आरक्ष तथा संरक्षण क्षेत्रको संरक्षण तथा व्यवस्थापनको लागि विभाग र अन्तर्गतका कार्यालयहरुको योजना तथा कार्यक्रमहरु तयार गरी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स्वीकृति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को लागि पेश गर्ने । </w:t>
      </w:r>
    </w:p>
    <w:p w14:paraId="6AC03FAB" w14:textId="07BD4FC7" w:rsidR="00115610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स्वीकृत योजनाहरुको कार्यान्वयनका लागि उपयुक्त प्रक्रिया र विधि तय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सो</w:t>
      </w:r>
      <w:r w:rsidR="00FD4C26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पेश गरी स्वीकृति भएबमोजिम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="0020067B" w:rsidRPr="00F121C0">
        <w:rPr>
          <w:rFonts w:ascii="Preeti" w:hAnsi="Preeti" w:cs="Kalimati"/>
          <w:sz w:val="20"/>
          <w:szCs w:val="20"/>
          <w:cs/>
          <w:lang w:bidi="ne-NP"/>
        </w:rPr>
        <w:t>त निकायहरुमा</w:t>
      </w:r>
      <w:r w:rsidR="0020067B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कार्यक्रम अख्तियारी तथा अन्य मार्गदर्शन पठाउने वा जानकारी गराउने । </w:t>
      </w:r>
    </w:p>
    <w:p w14:paraId="6C57862B" w14:textId="753BAED2" w:rsidR="00115610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योजनासम्बन्धी काममा राष्ट्रिय योजना आयोग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FD4C26" w:rsidRPr="00F121C0">
        <w:rPr>
          <w:rFonts w:ascii="Preeti" w:hAnsi="Preeti" w:cs="Kalimati"/>
          <w:sz w:val="20"/>
          <w:szCs w:val="20"/>
          <w:cs/>
          <w:lang w:bidi="ne-NP"/>
        </w:rPr>
        <w:t>वन तथा</w:t>
      </w:r>
      <w:r w:rsidR="00FD4C26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वाताबरण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मन्त्रालय र राष्ट्रिय निकुञ्ज तथा वन्यजन्तु संरक्षण विभागबीचको सम्पर्क बिन्दुको रुपमा काम गर्ने । </w:t>
      </w:r>
    </w:p>
    <w:p w14:paraId="74C313E8" w14:textId="540A6D2B" w:rsidR="00115610" w:rsidRPr="00F121C0" w:rsidRDefault="00C15BFC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 संकलन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FD4C26" w:rsidRPr="00F121C0">
        <w:rPr>
          <w:rFonts w:ascii="Preeti" w:hAnsi="Preeti" w:cs="Kalimati"/>
          <w:sz w:val="20"/>
          <w:szCs w:val="20"/>
          <w:cs/>
          <w:lang w:bidi="ne-NP"/>
        </w:rPr>
        <w:t xml:space="preserve">प्रशोधन,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वर्गीकरण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अद्यावधिक तथा सूचनाहरु सार्वजनीकरण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>को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 काम गर्ने । </w:t>
      </w:r>
    </w:p>
    <w:p w14:paraId="7ADFA7E2" w14:textId="77777777" w:rsidR="00115610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स्वीकृत योजना र कार्यक्रम कार्यान्वयन सम्बन्धमा आवश्यक जानकारी लिने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तथा मातहत कार्यालयको नियमित तथा आवधिक प्रगति विवरणहरु तयार गर्ने र तालुक निकायमा पेश गर्ने । </w:t>
      </w:r>
    </w:p>
    <w:p w14:paraId="71388C00" w14:textId="77777777" w:rsidR="00115610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र अन्तर्गत कार्यरत कर्मचारीहरुको लागि आवश्यक पर्ने विभिन्न किसिमका तालीमहरुको व्यवस्था गर्ने र </w:t>
      </w:r>
    </w:p>
    <w:p w14:paraId="215FC26E" w14:textId="77777777" w:rsidR="00D87043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योजना तथा कार्यक्रमहरुसँग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त कार्यशाला गोष्ठीहरु आयोजना र सञ्चालन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भाग लिने ।</w:t>
      </w:r>
    </w:p>
    <w:p w14:paraId="71B2B51F" w14:textId="75152F14" w:rsidR="00115610" w:rsidRPr="00F121C0" w:rsidRDefault="004C72B4" w:rsidP="00D933B8">
      <w:pPr>
        <w:spacing w:before="240" w:after="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व्यवस्थापन</w:t>
      </w:r>
      <w:r w:rsidR="00044130">
        <w:rPr>
          <w:rFonts w:ascii="Preeti" w:hAnsi="Preeti" w:cs="Kalimati"/>
          <w:b/>
          <w:bCs/>
          <w:sz w:val="20"/>
          <w:szCs w:val="20"/>
          <w:u w:val="single"/>
          <w:lang w:bidi="ne-NP"/>
        </w:rPr>
        <w:t xml:space="preserve"> 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:</w:t>
      </w:r>
    </w:p>
    <w:p w14:paraId="6FDB6B2F" w14:textId="77777777" w:rsidR="00115610" w:rsidRPr="00F121C0" w:rsidRDefault="00115610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4FABCCE7" w14:textId="59CAFEC0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राष्ट्रिय निकुञ्ज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आरक्ष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सरंक्षण क्षेत्र र मध्यवर्ती क्षेत्रहरुको व्यवस्थाप</w:t>
      </w:r>
      <w:r w:rsidR="00FD4C26" w:rsidRPr="00F121C0">
        <w:rPr>
          <w:rFonts w:ascii="Preeti" w:hAnsi="Preeti" w:cs="Kalimati"/>
          <w:sz w:val="20"/>
          <w:szCs w:val="20"/>
          <w:cs/>
          <w:lang w:bidi="ne-NP"/>
        </w:rPr>
        <w:t>न याजेना बनाउने र कार्यान्वयन</w:t>
      </w:r>
      <w:r w:rsidR="00FD4C26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FD4C26" w:rsidRPr="00F121C0">
        <w:rPr>
          <w:rFonts w:ascii="Preeti" w:hAnsi="Preeti" w:cs="Kalimati"/>
          <w:sz w:val="20"/>
          <w:szCs w:val="20"/>
          <w:cs/>
          <w:lang w:bidi="ne-NP"/>
        </w:rPr>
        <w:t>एवं</w:t>
      </w:r>
      <w:r w:rsidR="00FD4C26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अद्यावधिक गर्दै जाने । </w:t>
      </w:r>
    </w:p>
    <w:p w14:paraId="0CE0AA3D" w14:textId="3D39D04F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जैविक विविधता संरक्षणका </w:t>
      </w:r>
      <w:r w:rsidR="00D42AC9" w:rsidRPr="00F121C0">
        <w:rPr>
          <w:rFonts w:ascii="Preeti" w:hAnsi="Preeti" w:cs="Kalimati"/>
          <w:sz w:val="20"/>
          <w:szCs w:val="20"/>
          <w:cs/>
          <w:lang w:bidi="ne-NP"/>
        </w:rPr>
        <w:t>दृष्टिकोण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ले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महत्वपूर्ण क्षेत्रहरुको सम्भाव्यता अध्ययन गरी निकुञ्ज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आरक्ष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संरक्षण क्षेत्र र मध्यवर्ती क्षेत्रहरुको विस्तार गर्ने । </w:t>
      </w:r>
    </w:p>
    <w:p w14:paraId="21EFA45A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संरक्षण क्षेत्र गैर सरकारी संघ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संस्था वा अन्य संस्थालाई व्यवस्थापन गर्न दिनेसम्बन्धी नेपाल सरकारको नीतिहरु कार्यान्वयन गर्ने र नियमित अनुगमन गर्ने । </w:t>
      </w:r>
    </w:p>
    <w:p w14:paraId="0180E166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घरपालुवा हात्ती व्यवस्थापनसम्बन्धी कार्य गर्ने । </w:t>
      </w:r>
    </w:p>
    <w:p w14:paraId="4853AB38" w14:textId="77777777" w:rsidR="00115610" w:rsidRPr="00F121C0" w:rsidRDefault="004C72B4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शिकार व्यवस्थापन गर्ने तथा </w:t>
      </w:r>
      <w:r w:rsidRPr="00F121C0">
        <w:rPr>
          <w:rFonts w:ascii="Preeti" w:hAnsi="Preeti" w:cs="Kalimati" w:hint="cs"/>
          <w:sz w:val="20"/>
          <w:szCs w:val="20"/>
          <w:cs/>
          <w:lang w:bidi="ne-NP"/>
        </w:rPr>
        <w:t>अनुमतिपत्र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 दिने र शिकारसम्बन्धी अनुगमन गर्ने । </w:t>
      </w:r>
    </w:p>
    <w:p w14:paraId="4CDC60C8" w14:textId="6DF94B7A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संरक्षित क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्षेत्रभित्र सेवा सञ्चालन तथा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सो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को व्यवस्थापनसम्बन्धी कार्यहरु गर्ने । </w:t>
      </w:r>
    </w:p>
    <w:p w14:paraId="3D79AB01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मध्यवर्ती क्षेत्र</w:t>
      </w:r>
      <w:r w:rsidR="004C72B4" w:rsidRPr="00F121C0">
        <w:rPr>
          <w:rFonts w:ascii="Preeti" w:hAnsi="Preeti" w:cs="Kalimati" w:hint="cs"/>
          <w:sz w:val="20"/>
          <w:szCs w:val="20"/>
          <w:cs/>
          <w:lang w:bidi="ne-NP"/>
        </w:rPr>
        <w:t>हरु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मा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प्राप्त हुने राजश्व यकीन गरी सो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को आधारमा कार्यक्रम तयार गरी गराई स्वीकृतिको लागि पेश गर्ने । </w:t>
      </w:r>
    </w:p>
    <w:p w14:paraId="7FA210BD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मध्यवर्ती क्षेत्रहरुको व्यवस्थापन योजनाहरुको तर्जूमा कार्यान्वयन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अनुगमन र</w:t>
      </w:r>
      <w:r w:rsidR="004C72B4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मूल्या</w:t>
      </w:r>
      <w:r w:rsidR="005175D6" w:rsidRPr="00F121C0">
        <w:rPr>
          <w:rFonts w:ascii="Preeti" w:hAnsi="Preeti" w:cs="Kalimati" w:hint="cs"/>
          <w:sz w:val="20"/>
          <w:szCs w:val="20"/>
          <w:cs/>
          <w:lang w:bidi="ne-NP"/>
        </w:rPr>
        <w:t>ङ्क</w:t>
      </w:r>
      <w:r w:rsidR="00284D58" w:rsidRPr="00F121C0">
        <w:rPr>
          <w:rFonts w:ascii="Preeti" w:hAnsi="Preeti" w:cs="Kalimati"/>
          <w:sz w:val="20"/>
          <w:szCs w:val="20"/>
          <w:cs/>
          <w:lang w:bidi="ne-NP"/>
        </w:rPr>
        <w:t>न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गर्ने एवं अद्यावधिक गर्दै जाने । </w:t>
      </w:r>
    </w:p>
    <w:p w14:paraId="07691887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lastRenderedPageBreak/>
        <w:t xml:space="preserve">मध्यवर्ती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क्षेत्रहरु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को लागि आवश्यक पर्ने ऐन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नियम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नीति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निर्देशिकामा समयानुकूल परिमार्जन गर्नुपर्ने भएमा अध्ययन गरी संशोधनका लागि पेश गर्ने । </w:t>
      </w:r>
    </w:p>
    <w:p w14:paraId="65DE9BE0" w14:textId="3FC45963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मध्यवर्ती क्षेत्रहरुको व्यवस्थापन गैर सरकारी संघ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सस्था वा अन्य संस्थाला</w:t>
      </w:r>
      <w:r w:rsidR="004C72B4" w:rsidRPr="00F121C0">
        <w:rPr>
          <w:rFonts w:ascii="Preeti" w:hAnsi="Preeti" w:cs="Kalimati" w:hint="cs"/>
          <w:sz w:val="20"/>
          <w:szCs w:val="20"/>
          <w:cs/>
          <w:lang w:bidi="ne-NP"/>
        </w:rPr>
        <w:t>ई दिने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सम्वन्धमा सुझाब सहयोग समन्वय गर्ने र सोसम्बन्धी नेपाल सरकारको नीतिहरु कार्यान्वयन गर्ने र नियमित अनुगमन गर्ने । </w:t>
      </w:r>
    </w:p>
    <w:p w14:paraId="280EE05B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मध्यवर्ती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क्षेत्रहरु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मा सञ्चालित कार्यक्रमहरुको चौमासिक तथा वार्षिक प्रगति तयार गरी पेश गर्ने । </w:t>
      </w:r>
    </w:p>
    <w:p w14:paraId="5DC1BFD3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मध्यवर्ती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क्षेत्रहरु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मा सञ्चालित कार्यक्रमको प्रभावकारिता अध्ययन गरी वार्षिक रुपमा समीक्षा गर्ने ।</w:t>
      </w:r>
      <w:r w:rsidR="001215E0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</w:p>
    <w:p w14:paraId="6CE8E767" w14:textId="1450D1CE" w:rsidR="00115610" w:rsidRPr="00F121C0" w:rsidRDefault="00115610" w:rsidP="00D933B8">
      <w:pPr>
        <w:spacing w:before="240" w:after="0"/>
        <w:jc w:val="both"/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 xml:space="preserve">अनुगमन तथा </w:t>
      </w:r>
      <w:r w:rsidR="00284D58"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मुल्यांकन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</w:p>
    <w:p w14:paraId="3E024DE2" w14:textId="77777777" w:rsidR="00115610" w:rsidRPr="00F121C0" w:rsidRDefault="00115610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वमोजिमका कार्यहरु सम्पादन </w:t>
      </w:r>
      <w:r w:rsidR="00D42AC9" w:rsidRPr="00F121C0">
        <w:rPr>
          <w:rFonts w:ascii="Preeti" w:hAnsi="Preeti" w:cs="Kalimati"/>
          <w:sz w:val="20"/>
          <w:szCs w:val="20"/>
          <w:cs/>
          <w:lang w:bidi="ne-NP"/>
        </w:rPr>
        <w:t>गर्दछ</w:t>
      </w:r>
    </w:p>
    <w:p w14:paraId="7972AD7E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 र अन्तर्गतका कार्यालयहरुबाट सञ्चालित वार्षिक कार्यक्रम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योजना तथा आयोजनाहरुको लक्ष्य हासिल भएको नभएको अनुगमन तथा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मूल्या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कं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न</w:t>
      </w:r>
      <w:r w:rsidR="004C72B4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गर्ने गराउने । </w:t>
      </w:r>
    </w:p>
    <w:p w14:paraId="3F76A52C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 र अन्तर्गतका कार्यालयहरुको मासिक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चौमासिक र वार्षिक प्रतिवेदनहरु संकलन र तयार गरी तालुक निकायमा पठाउने र सरोकारवालाहरुलाई जानकारी गराउने । </w:t>
      </w:r>
    </w:p>
    <w:p w14:paraId="45AB6020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नतिजामूलक अनुगमन तथा </w:t>
      </w:r>
      <w:r w:rsidR="00284D58" w:rsidRPr="00F121C0">
        <w:rPr>
          <w:rFonts w:ascii="Preeti" w:hAnsi="Preeti" w:cs="Kalimati"/>
          <w:sz w:val="20"/>
          <w:szCs w:val="20"/>
          <w:cs/>
          <w:lang w:bidi="ne-NP"/>
        </w:rPr>
        <w:t>मुल्यांकन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पद्धतिको विकास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अनुगमन प्रतिवेदनहरु अद्यावधिक गर्ने गराउने  । </w:t>
      </w:r>
    </w:p>
    <w:p w14:paraId="5A938EFB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र अन्तर्गत कार्यालयका विकास निर्माण तथा अन्य विषयमा भएका विविध गतिविधिको प्रगति विवरण तयार एवं समीक्षा गर्ने । </w:t>
      </w:r>
    </w:p>
    <w:p w14:paraId="69E1077A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संरक्षित क्षेत्रभित्र सञ्चालित कार्यक्रमहरुको अनुगमन गरि सोको उपलब्धी र प्रभावकारिताको आधारमा आगामी वर्षको कार्यक्रम तयार गर्न योजना शाखालाई सहयोग र समन्वय गर्ने । </w:t>
      </w:r>
    </w:p>
    <w:p w14:paraId="78E8BA6B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यस शाखासंग सम्वन्धित अन्य कार्यहरु गर्ने।</w:t>
      </w:r>
    </w:p>
    <w:p w14:paraId="134498AE" w14:textId="67AC1C3F" w:rsidR="00166AD4" w:rsidRPr="00F121C0" w:rsidRDefault="004C72B4" w:rsidP="00D933B8">
      <w:pPr>
        <w:spacing w:before="240" w:after="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इकोलोजी</w:t>
      </w:r>
      <w:r w:rsidR="00044130">
        <w:rPr>
          <w:rFonts w:ascii="Preeti" w:hAnsi="Preeti" w:cs="Kalimati"/>
          <w:b/>
          <w:bCs/>
          <w:sz w:val="20"/>
          <w:szCs w:val="20"/>
          <w:u w:val="single"/>
          <w:lang w:bidi="ne-NP"/>
        </w:rPr>
        <w:t xml:space="preserve"> 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:</w:t>
      </w:r>
    </w:p>
    <w:p w14:paraId="49A1FDCA" w14:textId="77777777" w:rsidR="00115610" w:rsidRPr="00F121C0" w:rsidRDefault="00115610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6691F929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अनुसन्धान नीति तर्जुमा गरी स्वीकृत गराउने र अनुसन्धान अनुमति दिने । </w:t>
      </w:r>
    </w:p>
    <w:p w14:paraId="09107E61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अनुसन्धान कार्यहरुको स्थलगत सुपरीवेक्षण</w:t>
      </w:r>
      <w:r w:rsidR="004C72B4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अनुगमन गर्ने  ।    </w:t>
      </w:r>
    </w:p>
    <w:p w14:paraId="58CCF29A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वन्यजन्तुको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अद्यावधिक राख्ने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वन्यजन्तुको संरक्षणका नीतिहरु कार्यान्वयन गर्ने । </w:t>
      </w:r>
    </w:p>
    <w:p w14:paraId="4983F3F5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वन्यजन्तुको स्थानान्तरण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गणनासम्बन्धी कार्यहरु गर्ने । </w:t>
      </w:r>
    </w:p>
    <w:p w14:paraId="6632DB10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संरक्षण र अनुसन्धान प्रयोजनको लागि वन्यजन्तु स्वदेश तथा विदेशका संघ संस्थाहरुलाई नेपाल सरकारको निर्णयानुसार आदान प्रदान गर्ने व्यवस्था मिलाउने । </w:t>
      </w:r>
    </w:p>
    <w:p w14:paraId="480AE594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संरक्षण</w:t>
      </w:r>
      <w:r w:rsidR="00D42AC9" w:rsidRPr="00F121C0">
        <w:rPr>
          <w:rFonts w:ascii="Preeti" w:hAnsi="Preeti" w:cs="Kalimati"/>
          <w:sz w:val="20"/>
          <w:szCs w:val="20"/>
          <w:cs/>
          <w:lang w:bidi="ne-NP"/>
        </w:rPr>
        <w:t>सँग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त राष्ट्रिय तथा अन्तर्राष्ट्रिय सन्धि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सम्झौताहरुको कार्यान्वयन गर्ने । </w:t>
      </w:r>
    </w:p>
    <w:p w14:paraId="651646C4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सिमसार क्षेत्रहरुको व्यवस्थापनका कार्यहरु र तिनको व्यवस्थापन कार्यमा सम्वद्ध निकायहरुसंग समन्वय र अनुगमन गर्ने ।</w:t>
      </w:r>
    </w:p>
    <w:p w14:paraId="29A48650" w14:textId="77777777" w:rsidR="0054113D" w:rsidRDefault="0054113D" w:rsidP="00D933B8">
      <w:pP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br w:type="page"/>
      </w:r>
    </w:p>
    <w:p w14:paraId="48B29AE8" w14:textId="0CD38511" w:rsidR="00166AD4" w:rsidRPr="00F121C0" w:rsidRDefault="00044130" w:rsidP="00D933B8">
      <w:pPr>
        <w:pStyle w:val="ListParagraph"/>
        <w:spacing w:before="240"/>
        <w:ind w:left="0"/>
        <w:jc w:val="both"/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lastRenderedPageBreak/>
        <w:t>संरक्षण शिक्षा</w:t>
      </w:r>
      <w:r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</w:p>
    <w:p w14:paraId="06EDA4F4" w14:textId="77777777" w:rsidR="00115610" w:rsidRPr="00F121C0" w:rsidRDefault="00115610" w:rsidP="00D933B8">
      <w:pPr>
        <w:pStyle w:val="ListParagraph"/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65DDE2FB" w14:textId="77777777" w:rsidR="00115610" w:rsidRPr="00F121C0" w:rsidRDefault="00115610" w:rsidP="00D933B8">
      <w:pPr>
        <w:pStyle w:val="ListParagraph"/>
        <w:numPr>
          <w:ilvl w:val="0"/>
          <w:numId w:val="9"/>
        </w:numPr>
        <w:ind w:left="27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जैविक विविधता संरक्षणका लागि जनचेतना अभिवृद्धि गर्ने सामग्</w:t>
      </w:r>
      <w:r w:rsidR="00D64FBE" w:rsidRPr="00F121C0">
        <w:rPr>
          <w:rFonts w:ascii="Preeti" w:hAnsi="Preeti" w:cs="Kalimati"/>
          <w:sz w:val="20"/>
          <w:szCs w:val="20"/>
          <w:cs/>
          <w:lang w:bidi="ne-NP"/>
        </w:rPr>
        <w:t>रीहरु तयार गरी प्रकाशन र प्रसार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गर्ने । </w:t>
      </w:r>
    </w:p>
    <w:p w14:paraId="0C5995D2" w14:textId="7E77886E" w:rsidR="00115610" w:rsidRPr="00F121C0" w:rsidRDefault="00115610" w:rsidP="00D933B8">
      <w:pPr>
        <w:pStyle w:val="ListParagraph"/>
        <w:numPr>
          <w:ilvl w:val="0"/>
          <w:numId w:val="9"/>
        </w:numPr>
        <w:ind w:left="27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संरक्षण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दिवस र समारोहहरु आयोजना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सञ्च</w:t>
      </w:r>
      <w:r w:rsidR="00D64FBE" w:rsidRPr="00F121C0">
        <w:rPr>
          <w:rFonts w:ascii="Preeti" w:hAnsi="Preeti" w:cs="Kalimati"/>
          <w:sz w:val="20"/>
          <w:szCs w:val="20"/>
          <w:cs/>
          <w:lang w:bidi="ne-NP"/>
        </w:rPr>
        <w:t>ालन गर्ने</w:t>
      </w:r>
      <w:r w:rsidR="00D64FBE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, </w:t>
      </w:r>
      <w:r w:rsidR="00D64FBE" w:rsidRPr="00F121C0">
        <w:rPr>
          <w:rFonts w:ascii="Preeti" w:hAnsi="Preeti" w:cs="Kalimati"/>
          <w:sz w:val="20"/>
          <w:szCs w:val="20"/>
          <w:cs/>
          <w:lang w:bidi="ne-NP"/>
        </w:rPr>
        <w:t>विभागको</w:t>
      </w:r>
      <w:r w:rsidR="00D64FBE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समाचार पत्र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FD4C26"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वार्षिक 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>प्रतिवेदन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तयार गरी वितरण गर्ने । </w:t>
      </w:r>
    </w:p>
    <w:p w14:paraId="63D55C93" w14:textId="77777777" w:rsidR="00115610" w:rsidRPr="00F121C0" w:rsidRDefault="00D64FBE" w:rsidP="00D933B8">
      <w:pPr>
        <w:pStyle w:val="ListParagraph"/>
        <w:numPr>
          <w:ilvl w:val="0"/>
          <w:numId w:val="9"/>
        </w:numPr>
        <w:ind w:left="27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चलचित्र डकुमेन्ट्रि छा</w:t>
      </w:r>
      <w:r w:rsidRPr="00F121C0">
        <w:rPr>
          <w:rFonts w:ascii="Preeti" w:hAnsi="Preeti" w:cs="Kalimati" w:hint="cs"/>
          <w:sz w:val="20"/>
          <w:szCs w:val="20"/>
          <w:cs/>
          <w:lang w:bidi="ne-NP"/>
        </w:rPr>
        <w:t>याँ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कंन</w:t>
      </w:r>
      <w:r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सम्बन्धी का</w:t>
      </w:r>
      <w:r w:rsidRPr="00F121C0">
        <w:rPr>
          <w:rFonts w:ascii="Preeti" w:hAnsi="Preeti" w:cs="Kalimati" w:hint="cs"/>
          <w:sz w:val="20"/>
          <w:szCs w:val="20"/>
          <w:cs/>
          <w:lang w:bidi="ne-NP"/>
        </w:rPr>
        <w:t>नू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न बमोजिम अनुमति प्रदान गर्न आवश्यक सहजीकरण  गर्ने  । </w:t>
      </w:r>
    </w:p>
    <w:p w14:paraId="0B4D5197" w14:textId="77777777" w:rsidR="00115610" w:rsidRPr="00F121C0" w:rsidRDefault="00115610" w:rsidP="00D933B8">
      <w:pPr>
        <w:pStyle w:val="ListParagraph"/>
        <w:numPr>
          <w:ilvl w:val="0"/>
          <w:numId w:val="9"/>
        </w:numPr>
        <w:ind w:left="27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संरक्षण शिक्षासम्बन्धी पुस्तकालय व्यवस्थित गर्ने । </w:t>
      </w:r>
    </w:p>
    <w:p w14:paraId="303FCDB2" w14:textId="77777777" w:rsidR="00D87043" w:rsidRPr="00F121C0" w:rsidRDefault="00115610" w:rsidP="00D933B8">
      <w:pPr>
        <w:pStyle w:val="ListParagraph"/>
        <w:numPr>
          <w:ilvl w:val="0"/>
          <w:numId w:val="9"/>
        </w:numPr>
        <w:ind w:left="27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राष्ट्रिय तथा क्षेत्रीयस्तरका संरक्षण शिक्षा सूचना केन्द्र स्थापना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सञ्चालन तथा व्यवस्थापनका लागि समन्वय गर्ने  ।</w:t>
      </w:r>
    </w:p>
    <w:p w14:paraId="1AC2F637" w14:textId="4F2989AA" w:rsidR="00166AD4" w:rsidRPr="00F121C0" w:rsidRDefault="00A95E32" w:rsidP="00D933B8">
      <w:pPr>
        <w:spacing w:before="240" w:after="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सूचना प्रविधि शाखा</w:t>
      </w:r>
      <w:r w:rsidR="00E6528E">
        <w:rPr>
          <w:rFonts w:ascii="Preeti" w:hAnsi="Preeti" w:cs="Kalimati"/>
          <w:b/>
          <w:bCs/>
          <w:sz w:val="20"/>
          <w:szCs w:val="20"/>
          <w:u w:val="single"/>
          <w:lang w:bidi="ne-NP"/>
        </w:rPr>
        <w:t xml:space="preserve"> </w:t>
      </w:r>
      <w:r w:rsidR="00E6528E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:</w:t>
      </w:r>
    </w:p>
    <w:p w14:paraId="446C5992" w14:textId="77777777" w:rsidR="00166AD4" w:rsidRPr="00F121C0" w:rsidRDefault="00166AD4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0BB51BB8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विभागको वेभसाइट सञ्चालन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शाखाहरुमा नेटवर्किङ व्यवस्थापन गर्ने । </w:t>
      </w:r>
    </w:p>
    <w:p w14:paraId="3DF527FA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विभागका लागि आवश्यक सफ्टवेयर तयार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C15BFC" w:rsidRPr="00F121C0">
        <w:rPr>
          <w:rFonts w:ascii="Preeti" w:hAnsi="Preeti" w:cs="Kalimati"/>
          <w:sz w:val="20"/>
          <w:szCs w:val="20"/>
          <w:cs/>
          <w:lang w:bidi="ne-NP"/>
        </w:rPr>
        <w:t>गराउने र शाखाहरुको महत्वपूर्ण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हरु विद्युतिय माध्यमबाट </w:t>
      </w:r>
      <w:r w:rsidR="00D64FBE" w:rsidRPr="00F121C0">
        <w:rPr>
          <w:rFonts w:ascii="Preeti" w:hAnsi="Preeti" w:cs="Kalimati"/>
          <w:sz w:val="20"/>
          <w:szCs w:val="20"/>
          <w:cs/>
          <w:lang w:bidi="ne-NP"/>
        </w:rPr>
        <w:t xml:space="preserve">व्यवस्थित ढंगले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अभिलेख गर्ने । </w:t>
      </w:r>
    </w:p>
    <w:p w14:paraId="010B7C43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अन्तरगत कार्यालयहरुमा सूचना प्रणालीको विकास गर्न आवश्यक सहयोग र समन्वय गर्ने । </w:t>
      </w:r>
    </w:p>
    <w:p w14:paraId="30AAD308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 र अन्तर्गतका कार्यालयहरुबाट प्राप्त सूचनाको आधारमा सूचना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र कार्यक्रमहरू कम्प्युटरमा </w:t>
      </w:r>
      <w:r w:rsidR="00D64FBE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प्रविष्ट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गर्ने तथा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अद्यावधिक गर्ने । </w:t>
      </w:r>
    </w:p>
    <w:p w14:paraId="246EB8B2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शाखाहरुमा रहेका कम्प्युटरको सुरक्षा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मर्मत संभार र सञ्चालनका लागि आवश्यक सहयोग गर्ने । </w:t>
      </w:r>
    </w:p>
    <w:p w14:paraId="46B03B06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विभागले खरीद गर्ने कम्प्युटर र उपकरणमा गुणस्तरको लागि सुझाव पेश गर्ने । </w:t>
      </w:r>
    </w:p>
    <w:p w14:paraId="71D539C5" w14:textId="77777777" w:rsidR="008C3AED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अन्तर्गतका कार्यालयका कर्मचारीका लागि आवश्यक तालीम प्रस्ताव एवं सञ्चालन गर्ने । </w:t>
      </w:r>
    </w:p>
    <w:p w14:paraId="5BE0D399" w14:textId="77777777" w:rsidR="0054113D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सूचना प्रविधिसम्बन्धी अन्य कार्य गर्ने । </w:t>
      </w:r>
    </w:p>
    <w:p w14:paraId="55209DD1" w14:textId="77777777" w:rsidR="0054113D" w:rsidRDefault="0054113D" w:rsidP="00D933B8">
      <w:pPr>
        <w:pStyle w:val="ListParagraph"/>
        <w:spacing w:after="0"/>
        <w:ind w:left="0"/>
        <w:jc w:val="both"/>
        <w:rPr>
          <w:rFonts w:ascii="Preeti" w:hAnsi="Preeti" w:cs="Kalimati"/>
          <w:sz w:val="20"/>
          <w:szCs w:val="20"/>
          <w:lang w:bidi="ne-NP"/>
        </w:rPr>
      </w:pPr>
    </w:p>
    <w:p w14:paraId="699C38BD" w14:textId="183DB40D" w:rsidR="00166AD4" w:rsidRPr="0054113D" w:rsidRDefault="00E6528E" w:rsidP="00D933B8">
      <w:pPr>
        <w:pStyle w:val="ListParagraph"/>
        <w:spacing w:after="0"/>
        <w:ind w:left="0"/>
        <w:jc w:val="both"/>
        <w:rPr>
          <w:rFonts w:ascii="Preeti" w:hAnsi="Preeti" w:cs="Kalimati"/>
          <w:sz w:val="20"/>
          <w:szCs w:val="20"/>
          <w:cs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कर्मचारी प्रशासन शाख</w:t>
      </w:r>
      <w:r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ा :</w:t>
      </w:r>
    </w:p>
    <w:p w14:paraId="29399655" w14:textId="77777777" w:rsidR="00166AD4" w:rsidRPr="00F121C0" w:rsidRDefault="00166AD4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कायर्हरु सम्पादन गर्दछः </w:t>
      </w:r>
    </w:p>
    <w:p w14:paraId="4A20212B" w14:textId="77777777" w:rsidR="008C467E" w:rsidRPr="00F121C0" w:rsidRDefault="00166AD4" w:rsidP="00D933B8">
      <w:pPr>
        <w:pStyle w:val="ListParagraph"/>
        <w:numPr>
          <w:ilvl w:val="0"/>
          <w:numId w:val="29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कर्मचारीहरुको नियुक्ती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सरुवा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बढुवा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स्वदेश तथा विदेशी तालीम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अध्ययन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अध्ययन भ्रमण आदिमा मनोनयनका साथै दण्ड पुरस्कार र विभागीय कारवाहीको शुरु कारवाही गर्ने । </w:t>
      </w:r>
    </w:p>
    <w:p w14:paraId="53348388" w14:textId="77777777" w:rsidR="008C467E" w:rsidRPr="00F121C0" w:rsidRDefault="00166AD4" w:rsidP="00D933B8">
      <w:pPr>
        <w:pStyle w:val="ListParagraph"/>
        <w:numPr>
          <w:ilvl w:val="0"/>
          <w:numId w:val="29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र अन्तरगत कार्यालयहरुको आन्तरिक प्रशासन र कर्मचारी प्रशासनसम्बन्धी कार्य गर्ने । </w:t>
      </w:r>
    </w:p>
    <w:p w14:paraId="01BCF627" w14:textId="77777777" w:rsidR="008C467E" w:rsidRPr="00F121C0" w:rsidRDefault="00166AD4" w:rsidP="00D933B8">
      <w:pPr>
        <w:pStyle w:val="ListParagraph"/>
        <w:numPr>
          <w:ilvl w:val="0"/>
          <w:numId w:val="29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सार्वजनिक खरीद ऐन र नियमावली बमोजिम सार्वजनिक खरीद योजना तयार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कार्यान्वयनको लागि  निर्णय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खरीद भएको जिन्सी सामानको दाखिला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भौतिक सम्पत्तिको सुरक्षा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मर्मत सम्भार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D42AC9" w:rsidRPr="00F121C0">
        <w:rPr>
          <w:rFonts w:ascii="Preeti" w:hAnsi="Preeti" w:cs="Kalimati"/>
          <w:sz w:val="20"/>
          <w:szCs w:val="20"/>
          <w:cs/>
          <w:lang w:bidi="ne-NP"/>
        </w:rPr>
        <w:t>गराउ</w:t>
      </w:r>
      <w:r w:rsidR="00D42AC9" w:rsidRPr="00F121C0">
        <w:rPr>
          <w:rFonts w:ascii="Preeti" w:hAnsi="Preeti" w:cs="Kalimati" w:hint="cs"/>
          <w:sz w:val="20"/>
          <w:szCs w:val="20"/>
          <w:cs/>
          <w:lang w:bidi="ne-NP"/>
        </w:rPr>
        <w:t>ने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लिलाम</w:t>
      </w:r>
      <w:r w:rsidR="008C467E" w:rsidRPr="00F121C0">
        <w:rPr>
          <w:rFonts w:ascii="Preeti" w:hAnsi="Preeti" w:cs="Kalimati"/>
          <w:sz w:val="20"/>
          <w:szCs w:val="20"/>
          <w:cs/>
          <w:lang w:bidi="ne-NP"/>
        </w:rPr>
        <w:t xml:space="preserve"> बिक्रीसम्बन्धी कार्य गर्ने । </w:t>
      </w:r>
    </w:p>
    <w:p w14:paraId="59B92C15" w14:textId="77777777" w:rsidR="008C467E" w:rsidRPr="00F121C0" w:rsidRDefault="00166AD4" w:rsidP="00D933B8">
      <w:pPr>
        <w:pStyle w:val="ListParagraph"/>
        <w:numPr>
          <w:ilvl w:val="0"/>
          <w:numId w:val="29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विभागका महाशाखा र शाखा प्रमुख एवं विभागीय प्रमुखसंग प्रशासनिक विषयहरुमा आवश्यकता अनुरुप राय आदान प्रदान गर्ने । </w:t>
      </w:r>
    </w:p>
    <w:p w14:paraId="22FBD33D" w14:textId="2FDCF7F3" w:rsidR="00166AD4" w:rsidRPr="00F121C0" w:rsidRDefault="00166AD4" w:rsidP="00D933B8">
      <w:pPr>
        <w:pStyle w:val="ListParagraph"/>
        <w:numPr>
          <w:ilvl w:val="0"/>
          <w:numId w:val="29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जनगुनासो व्यवस्थापन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अख्तियार दुरुपयोग अनुसन्धान आयोग तथा सतर्कता केन्द्रको निर्</w:t>
      </w:r>
      <w:r w:rsidR="00C77723" w:rsidRPr="00F121C0">
        <w:rPr>
          <w:rFonts w:ascii="Preeti" w:hAnsi="Preeti" w:cs="Kalimati"/>
          <w:sz w:val="20"/>
          <w:szCs w:val="20"/>
          <w:cs/>
          <w:lang w:bidi="ne-NP"/>
        </w:rPr>
        <w:t xml:space="preserve">देशन कार्यान्वयन गर्ने गराउने </w:t>
      </w:r>
    </w:p>
    <w:p w14:paraId="0B8C38F3" w14:textId="7A0F39B1" w:rsidR="00B11E16" w:rsidRDefault="00C1454C" w:rsidP="00293CF8">
      <w:pPr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br w:type="page"/>
      </w:r>
      <w:r w:rsidR="00166AD4"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lastRenderedPageBreak/>
        <w:t>आर्थिक प्रशासन</w:t>
      </w:r>
      <w:r w:rsidR="00E6528E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शाखा :</w:t>
      </w:r>
    </w:p>
    <w:p w14:paraId="041E4F9C" w14:textId="1D71892A" w:rsidR="00166AD4" w:rsidRPr="00B11E16" w:rsidRDefault="00166AD4" w:rsidP="00D933B8">
      <w:pPr>
        <w:spacing w:after="0"/>
        <w:jc w:val="both"/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 w:rsidRPr="00B11E16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5074DE9E" w14:textId="77777777" w:rsidR="008C467E" w:rsidRPr="00F121C0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 र अन्तर्गत कार्यालयहरुको लागि योजना शाखासंग समन्वय गरी बजेट तर्जुमा कार्यमा सहयोग गर्ने र स्वीकृत बजेट नियमानुसार निकासा दिने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खर्चको अभिलेख राख्ने । </w:t>
      </w:r>
    </w:p>
    <w:p w14:paraId="527F9B9D" w14:textId="77777777" w:rsidR="008C467E" w:rsidRPr="00F121C0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र अन्तर्गत कार्यालयहरुको राजश्व र धरौटीसमेतको केन्द्रीय आर्थिक विवरण तयार गरी तालुक निकायमा पठाउन पेश गर्ने  । </w:t>
      </w:r>
    </w:p>
    <w:p w14:paraId="7BBCE2CC" w14:textId="0481AA2F" w:rsidR="00166AD4" w:rsidRPr="00F121C0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सञ्चालित आयोजनाहरुको चौमासिक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र वार्षिक खर्चको फांटवारी तयार गर्ने । आर्थिक सर्वेक्षण तथा बजेट तर्जुमा कार्यमा अन्य शाखालाई सहयोग गर्ने । </w:t>
      </w:r>
    </w:p>
    <w:p w14:paraId="1855935D" w14:textId="77777777" w:rsidR="00166AD4" w:rsidRPr="00F121C0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आर्थिक कारोवारमा माग भए बमोजिम राय पेश गर्ने ।</w:t>
      </w:r>
    </w:p>
    <w:p w14:paraId="260315F4" w14:textId="77777777" w:rsidR="00166AD4" w:rsidRPr="00F121C0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आर्थिक कारोवारसम्बन्धी सम्पूर्ण श्रेस्ता दुरुस्त राख्ने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आन्तरिक र अन्तिम लेखापरीक्षण गराउने । </w:t>
      </w:r>
    </w:p>
    <w:p w14:paraId="6A2A3C6C" w14:textId="77777777" w:rsidR="00C1454C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र अन्तर्गत कार्यालयहरुको वेरुजुको अभिलेख अद्यावधिक गर्ने गराउने । </w:t>
      </w:r>
    </w:p>
    <w:p w14:paraId="3122ECBC" w14:textId="062613C4" w:rsidR="00C1454C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C1454C">
        <w:rPr>
          <w:rFonts w:ascii="Preeti" w:hAnsi="Preeti" w:cs="Kalimati"/>
          <w:sz w:val="20"/>
          <w:szCs w:val="20"/>
          <w:cs/>
          <w:lang w:bidi="ne-NP"/>
        </w:rPr>
        <w:t>कर्मचारीले पाउने पारिश्रमिक (तलव</w:t>
      </w:r>
      <w:r w:rsidRPr="00C1454C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C1454C">
        <w:rPr>
          <w:rFonts w:ascii="Preeti" w:hAnsi="Preeti" w:cs="Kalimati"/>
          <w:sz w:val="20"/>
          <w:szCs w:val="20"/>
          <w:cs/>
          <w:lang w:bidi="ne-NP"/>
        </w:rPr>
        <w:t>भत्ता</w:t>
      </w:r>
      <w:r w:rsidRPr="00C1454C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C1454C">
        <w:rPr>
          <w:rFonts w:ascii="Preeti" w:hAnsi="Preeti" w:cs="Kalimati"/>
          <w:sz w:val="20"/>
          <w:szCs w:val="20"/>
          <w:cs/>
          <w:lang w:bidi="ne-NP"/>
        </w:rPr>
        <w:t>खाद्यान्न</w:t>
      </w:r>
      <w:r w:rsidRPr="00C1454C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C1454C">
        <w:rPr>
          <w:rFonts w:ascii="Preeti" w:hAnsi="Preeti" w:cs="Kalimati"/>
          <w:sz w:val="20"/>
          <w:szCs w:val="20"/>
          <w:cs/>
          <w:lang w:bidi="ne-NP"/>
        </w:rPr>
        <w:t>पोशाक) लगायतका अन्य सुविधाहरु</w:t>
      </w:r>
      <w:r w:rsidR="00D64FBE" w:rsidRPr="00C1454C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C1454C">
        <w:rPr>
          <w:rFonts w:ascii="Preeti" w:hAnsi="Preeti" w:cs="Kalimati"/>
          <w:sz w:val="20"/>
          <w:szCs w:val="20"/>
          <w:cs/>
          <w:lang w:bidi="ne-NP"/>
        </w:rPr>
        <w:t>समयमै उपलव्ध गराउने</w:t>
      </w:r>
      <w:r w:rsidR="00C1454C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C1454C">
        <w:rPr>
          <w:rFonts w:ascii="Preeti" w:hAnsi="Preeti" w:cs="Kalimati" w:hint="cs"/>
          <w:sz w:val="20"/>
          <w:szCs w:val="20"/>
          <w:cs/>
          <w:lang w:bidi="ne-NP"/>
        </w:rPr>
        <w:t>।</w:t>
      </w:r>
    </w:p>
    <w:p w14:paraId="63AB0AA2" w14:textId="77777777" w:rsidR="000C3B28" w:rsidRDefault="00D64FBE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C1454C">
        <w:rPr>
          <w:rFonts w:ascii="Preeti" w:hAnsi="Preeti" w:cs="Kalimati"/>
          <w:sz w:val="20"/>
          <w:szCs w:val="20"/>
          <w:cs/>
          <w:lang w:bidi="ne-NP"/>
        </w:rPr>
        <w:t>लेखापरीक्षणबाट देखिन आएका वेरुजुहरु नियमानुसार फस्र्यौट गर्ने</w:t>
      </w:r>
      <w:r w:rsidRPr="00C1454C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C1454C">
        <w:rPr>
          <w:rFonts w:ascii="Preeti" w:hAnsi="Preeti" w:cs="Kalimati"/>
          <w:sz w:val="20"/>
          <w:szCs w:val="20"/>
          <w:cs/>
          <w:lang w:bidi="ne-NP"/>
        </w:rPr>
        <w:t>गराउने ।</w:t>
      </w:r>
    </w:p>
    <w:p w14:paraId="1A0914E4" w14:textId="77777777" w:rsidR="005F4BFC" w:rsidRDefault="005F4BFC" w:rsidP="005F4BFC">
      <w:pPr>
        <w:pStyle w:val="ListParagraph"/>
        <w:ind w:left="0"/>
        <w:jc w:val="both"/>
        <w:rPr>
          <w:rFonts w:ascii="Preeti" w:hAnsi="Preeti" w:cs="Kalimati"/>
          <w:sz w:val="20"/>
          <w:szCs w:val="20"/>
          <w:lang w:bidi="ne-NP"/>
        </w:rPr>
      </w:pPr>
    </w:p>
    <w:p w14:paraId="64906E6F" w14:textId="08CC39A6" w:rsidR="00284D58" w:rsidRPr="000C3B28" w:rsidRDefault="007508C2" w:rsidP="005F4BFC">
      <w:pPr>
        <w:pStyle w:val="ListParagraph"/>
        <w:spacing w:before="240" w:after="0"/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वन्यजन्तु अपराध नियन्त्रण शाखा</w:t>
      </w:r>
      <w:r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</w:p>
    <w:p w14:paraId="13E990E3" w14:textId="77777777" w:rsidR="00284D58" w:rsidRPr="00F121C0" w:rsidRDefault="00284D58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यस शाखाले देहाय बमोजिमका कार्यहरु सम्पादन गर्दछ ।</w:t>
      </w:r>
    </w:p>
    <w:p w14:paraId="026811E9" w14:textId="77777777" w:rsidR="00284D58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वन्यजन्तुको अपराध नियन्त्रणका लागि केन्द्रीय स्तरमा सरोकारवाला निकायहरुसंग समन्वय गर्ने । </w:t>
      </w:r>
    </w:p>
    <w:p w14:paraId="6D83C905" w14:textId="77777777" w:rsidR="00284D58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मातहतका कार्यालयहरुमा चोरी शिकार नियन्त्रण इकाई प्रभावकारी रुपमा परिचालन गर्न आवश्यक राय सुझाव पेश गर्ने । </w:t>
      </w:r>
    </w:p>
    <w:p w14:paraId="73C3B98E" w14:textId="77777777" w:rsidR="00284D58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अन्तराष्ट्रिय महासन्धि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सन्धि र सम्झौताहरुको कार्यान्वयन भए नभएको अनुगमन गर्ने । </w:t>
      </w:r>
    </w:p>
    <w:p w14:paraId="36B26D5B" w14:textId="77777777" w:rsidR="00284D58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वन्यजन्तु चोरी शिकारमा संलग्न व्यक्तिहरुको अभिलेख तयार गर्ने । </w:t>
      </w:r>
    </w:p>
    <w:p w14:paraId="7619FDC5" w14:textId="77777777" w:rsidR="00D64FBE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 र अन्तरगतका कार्यालयहरुमा वन्यजन्तु सम्बन्धी अपराधका विषयहरुमा अदालती कारबाहीमा रहेका विषयवस्तुसंग आवश्यक पर्ने जवाफ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प्रतिवेदन तयार गर्ने । </w:t>
      </w:r>
    </w:p>
    <w:p w14:paraId="5E2953DE" w14:textId="77777777" w:rsidR="00F90019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वन्यजन्तु अपराध नियन्त्रणसम्बन्धमा केन्द्रीयस्तरमा सञ्जाल गठन गर्ने कार्यमा आवश्यक सहयोग उपलव्ध गराउने ।</w:t>
      </w:r>
    </w:p>
    <w:p w14:paraId="72835BAA" w14:textId="77777777" w:rsidR="0062151A" w:rsidRPr="00F121C0" w:rsidRDefault="0062151A" w:rsidP="00D933B8">
      <w:pPr>
        <w:pStyle w:val="ListParagraph"/>
        <w:ind w:left="360"/>
        <w:jc w:val="both"/>
        <w:rPr>
          <w:rFonts w:ascii="Preeti" w:hAnsi="Preeti" w:cs="Kalimati"/>
          <w:sz w:val="20"/>
          <w:szCs w:val="20"/>
          <w:lang w:bidi="ne-NP"/>
        </w:rPr>
      </w:pPr>
    </w:p>
    <w:p w14:paraId="057D598F" w14:textId="77777777" w:rsidR="008C467E" w:rsidRPr="00F121C0" w:rsidRDefault="008C467E" w:rsidP="00D933B8">
      <w:pPr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br w:type="page"/>
      </w:r>
    </w:p>
    <w:p w14:paraId="346077CD" w14:textId="69732227" w:rsidR="0062151A" w:rsidRPr="00A46D65" w:rsidRDefault="00A46D65" w:rsidP="00D933B8">
      <w:pPr>
        <w:jc w:val="both"/>
        <w:rPr>
          <w:rFonts w:ascii="Kokila" w:hAnsi="Kokila" w:cs="Kalimati"/>
          <w:b/>
          <w:bCs/>
          <w:cs/>
          <w:lang w:bidi="ne-NP"/>
        </w:rPr>
      </w:pPr>
      <w:r w:rsidRPr="00A46D65">
        <w:rPr>
          <w:rFonts w:ascii="Kokila" w:hAnsi="Kokila" w:cs="Kalimati"/>
          <w:b/>
          <w:bCs/>
          <w:cs/>
          <w:lang w:bidi="ne-NP"/>
        </w:rPr>
        <w:lastRenderedPageBreak/>
        <w:t xml:space="preserve">३. </w:t>
      </w:r>
      <w:r w:rsidR="0062151A" w:rsidRPr="00A46D65">
        <w:rPr>
          <w:rFonts w:ascii="Kokila" w:hAnsi="Kokila" w:cs="Kalimati"/>
          <w:b/>
          <w:bCs/>
          <w:cs/>
          <w:lang w:bidi="ne-NP"/>
        </w:rPr>
        <w:t>विभागमा</w:t>
      </w:r>
      <w:r w:rsidR="005F4BFC">
        <w:rPr>
          <w:rFonts w:ascii="Kokila" w:hAnsi="Kokila" w:cs="Kalimati" w:hint="cs"/>
          <w:b/>
          <w:bCs/>
          <w:cs/>
          <w:lang w:bidi="ne-NP"/>
        </w:rPr>
        <w:t xml:space="preserve"> </w:t>
      </w:r>
      <w:r w:rsidR="0062151A" w:rsidRPr="00A46D65">
        <w:rPr>
          <w:rFonts w:ascii="Kokila" w:hAnsi="Kokila" w:cs="Kalimati"/>
          <w:b/>
          <w:bCs/>
          <w:lang w:bidi="ne-NP"/>
        </w:rPr>
        <w:t xml:space="preserve"> </w:t>
      </w:r>
      <w:r w:rsidR="0062151A" w:rsidRPr="00A46D65">
        <w:rPr>
          <w:rFonts w:ascii="Kokila" w:hAnsi="Kokila" w:cs="Kalimati"/>
          <w:b/>
          <w:bCs/>
          <w:cs/>
          <w:lang w:bidi="ne-NP"/>
        </w:rPr>
        <w:t>रहने कर्मचारी संख्या</w:t>
      </w:r>
      <w:r>
        <w:rPr>
          <w:rFonts w:ascii="Kokila" w:hAnsi="Kokila" w:cs="Kalimati"/>
          <w:b/>
          <w:bCs/>
          <w:lang w:bidi="ne-NP"/>
        </w:rPr>
        <w:t xml:space="preserve"> </w:t>
      </w:r>
      <w:r>
        <w:rPr>
          <w:rFonts w:ascii="Kokila" w:hAnsi="Kokila" w:cs="Kalimati" w:hint="cs"/>
          <w:b/>
          <w:bCs/>
          <w:cs/>
          <w:lang w:bidi="ne-NP"/>
        </w:rPr>
        <w:t>:</w:t>
      </w:r>
    </w:p>
    <w:p w14:paraId="73E0D4CD" w14:textId="462EB774" w:rsidR="0062151A" w:rsidRPr="00F121C0" w:rsidRDefault="00AC68B5" w:rsidP="00D933B8">
      <w:pPr>
        <w:pStyle w:val="ListParagraph"/>
        <w:ind w:left="36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Aparajita" w:hAnsi="Aparajita" w:cs="Kalimati"/>
          <w:noProof/>
          <w:sz w:val="20"/>
          <w:szCs w:val="20"/>
          <w:cs/>
          <w:lang w:bidi="ne-NP"/>
        </w:rPr>
        <w:drawing>
          <wp:inline distT="0" distB="0" distL="0" distR="0" wp14:anchorId="0940BEA0" wp14:editId="7F401602">
            <wp:extent cx="6572250" cy="3768725"/>
            <wp:effectExtent l="0" t="0" r="0" b="3175"/>
            <wp:docPr id="1" name="Picture 1" descr="C:\Users\Tularaj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laraj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974" cy="376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0BACE" w14:textId="48805F07" w:rsidR="00C77723" w:rsidRPr="00F121C0" w:rsidRDefault="00C77723" w:rsidP="00D933B8">
      <w:pPr>
        <w:jc w:val="both"/>
        <w:rPr>
          <w:rFonts w:ascii="Kokila" w:hAnsi="Kokila" w:cs="Kalimati"/>
          <w:sz w:val="20"/>
          <w:szCs w:val="20"/>
          <w:cs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br w:type="page"/>
      </w:r>
    </w:p>
    <w:p w14:paraId="1B1B2DE8" w14:textId="11C40F85" w:rsidR="00CF3F57" w:rsidRPr="001E3279" w:rsidRDefault="001E3279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 w:rsidRPr="001E3279">
        <w:rPr>
          <w:rFonts w:ascii="Kokila" w:hAnsi="Kokila" w:cs="Kalimati"/>
          <w:b/>
          <w:bCs/>
          <w:cs/>
          <w:lang w:bidi="ne-NP"/>
        </w:rPr>
        <w:lastRenderedPageBreak/>
        <w:t xml:space="preserve">४. </w:t>
      </w:r>
      <w:r w:rsidR="00A95E32" w:rsidRPr="001E3279">
        <w:rPr>
          <w:rFonts w:ascii="Kokila" w:hAnsi="Kokila" w:cs="Kalimati"/>
          <w:b/>
          <w:bCs/>
          <w:cs/>
          <w:lang w:bidi="ne-NP"/>
        </w:rPr>
        <w:t>विभागबाट प्रदान गरिने सेवा</w:t>
      </w:r>
      <w:r>
        <w:rPr>
          <w:rFonts w:ascii="Kokila" w:hAnsi="Kokila" w:cs="Kalimati"/>
          <w:b/>
          <w:bCs/>
          <w:lang w:bidi="ne-NP"/>
        </w:rPr>
        <w:t xml:space="preserve"> </w:t>
      </w:r>
      <w:r>
        <w:rPr>
          <w:rFonts w:ascii="Kokila" w:hAnsi="Kokila" w:cs="Kalimati" w:hint="cs"/>
          <w:b/>
          <w:bCs/>
          <w:cs/>
          <w:lang w:bidi="ne-NP"/>
        </w:rPr>
        <w:t>: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666"/>
        <w:gridCol w:w="8221"/>
      </w:tblGrid>
      <w:tr w:rsidR="00BD7870" w:rsidRPr="00F121C0" w14:paraId="662B8B31" w14:textId="77777777" w:rsidTr="00CF3F57">
        <w:trPr>
          <w:trHeight w:val="388"/>
        </w:trPr>
        <w:tc>
          <w:tcPr>
            <w:tcW w:w="0" w:type="auto"/>
          </w:tcPr>
          <w:p w14:paraId="7CBCD22D" w14:textId="77777777" w:rsidR="00CF3F57" w:rsidRPr="00F121C0" w:rsidRDefault="00CF3F5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क्र.सं.</w:t>
            </w:r>
          </w:p>
        </w:tc>
        <w:tc>
          <w:tcPr>
            <w:tcW w:w="0" w:type="auto"/>
          </w:tcPr>
          <w:p w14:paraId="72D811B0" w14:textId="77777777" w:rsidR="00CF3F57" w:rsidRPr="00F121C0" w:rsidRDefault="00CF3F5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सेवाको विवरण</w:t>
            </w:r>
          </w:p>
        </w:tc>
      </w:tr>
      <w:tr w:rsidR="00BD7870" w:rsidRPr="00F121C0" w14:paraId="787D61EB" w14:textId="77777777" w:rsidTr="00593AFD">
        <w:trPr>
          <w:trHeight w:val="399"/>
        </w:trPr>
        <w:tc>
          <w:tcPr>
            <w:tcW w:w="0" w:type="auto"/>
          </w:tcPr>
          <w:p w14:paraId="2F87B330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१.</w:t>
            </w:r>
          </w:p>
        </w:tc>
        <w:tc>
          <w:tcPr>
            <w:tcW w:w="0" w:type="auto"/>
          </w:tcPr>
          <w:p w14:paraId="03F210DB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संस्थाबाट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नमूना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संकलन नगरिकन गरिने अध्ययन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अनुसन्धानको अनुमति </w:t>
            </w:r>
          </w:p>
        </w:tc>
      </w:tr>
      <w:tr w:rsidR="00BD7870" w:rsidRPr="00F121C0" w14:paraId="54C58F78" w14:textId="77777777" w:rsidTr="00593AFD">
        <w:trPr>
          <w:trHeight w:val="377"/>
        </w:trPr>
        <w:tc>
          <w:tcPr>
            <w:tcW w:w="0" w:type="auto"/>
          </w:tcPr>
          <w:p w14:paraId="7D2275B2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२.</w:t>
            </w:r>
          </w:p>
        </w:tc>
        <w:tc>
          <w:tcPr>
            <w:tcW w:w="0" w:type="auto"/>
          </w:tcPr>
          <w:p w14:paraId="2E0A1B49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संस्थाबाट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नमूना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संकलन गरेर गरिने अध्ययन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अनुसन्धानको अनुमति</w:t>
            </w:r>
          </w:p>
        </w:tc>
      </w:tr>
      <w:tr w:rsidR="00BD7870" w:rsidRPr="00F121C0" w14:paraId="6153BFA1" w14:textId="77777777" w:rsidTr="00593AFD">
        <w:trPr>
          <w:trHeight w:val="269"/>
        </w:trPr>
        <w:tc>
          <w:tcPr>
            <w:tcW w:w="0" w:type="auto"/>
          </w:tcPr>
          <w:p w14:paraId="3A1DC12A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३.</w:t>
            </w:r>
          </w:p>
        </w:tc>
        <w:tc>
          <w:tcPr>
            <w:tcW w:w="0" w:type="auto"/>
          </w:tcPr>
          <w:p w14:paraId="2288488B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विदेशी नागरिक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 w:rsidR="003B03E7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गर्ने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अध्ययन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 अनुमति</w:t>
            </w:r>
          </w:p>
        </w:tc>
      </w:tr>
      <w:tr w:rsidR="00BD7870" w:rsidRPr="00F121C0" w14:paraId="05D2ADD8" w14:textId="77777777" w:rsidTr="00593AFD">
        <w:trPr>
          <w:trHeight w:val="255"/>
        </w:trPr>
        <w:tc>
          <w:tcPr>
            <w:tcW w:w="0" w:type="auto"/>
          </w:tcPr>
          <w:p w14:paraId="64EB7A19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0" w:type="auto"/>
          </w:tcPr>
          <w:p w14:paraId="38B7FF87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आयात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निर्यातमा  अनुमति </w:t>
            </w:r>
          </w:p>
        </w:tc>
      </w:tr>
      <w:tr w:rsidR="00BD7870" w:rsidRPr="00F121C0" w14:paraId="004767EC" w14:textId="77777777" w:rsidTr="00593AFD">
        <w:trPr>
          <w:trHeight w:val="200"/>
        </w:trPr>
        <w:tc>
          <w:tcPr>
            <w:tcW w:w="0" w:type="auto"/>
          </w:tcPr>
          <w:p w14:paraId="7E63FC19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५.</w:t>
            </w:r>
          </w:p>
        </w:tc>
        <w:tc>
          <w:tcPr>
            <w:tcW w:w="0" w:type="auto"/>
          </w:tcPr>
          <w:p w14:paraId="5CCB59F8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क्षेत्ररुको वार्षिक कार्यक्रम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</w:tr>
      <w:tr w:rsidR="00BD7870" w:rsidRPr="00F121C0" w14:paraId="29A86736" w14:textId="77777777" w:rsidTr="00593AFD">
        <w:trPr>
          <w:trHeight w:val="399"/>
        </w:trPr>
        <w:tc>
          <w:tcPr>
            <w:tcW w:w="0" w:type="auto"/>
          </w:tcPr>
          <w:p w14:paraId="4E6A80A1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६.</w:t>
            </w:r>
          </w:p>
        </w:tc>
        <w:tc>
          <w:tcPr>
            <w:tcW w:w="0" w:type="auto"/>
          </w:tcPr>
          <w:p w14:paraId="66D58DA9" w14:textId="77777777" w:rsidR="00284D58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 व्यवस्थापन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बारे </w:t>
            </w:r>
            <w:r w:rsidR="00284D58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जानकारी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प्रदान</w:t>
            </w:r>
          </w:p>
        </w:tc>
      </w:tr>
      <w:tr w:rsidR="00BD7870" w:rsidRPr="00F121C0" w14:paraId="74AA2D68" w14:textId="77777777" w:rsidTr="00593AFD">
        <w:trPr>
          <w:trHeight w:val="200"/>
        </w:trPr>
        <w:tc>
          <w:tcPr>
            <w:tcW w:w="0" w:type="auto"/>
          </w:tcPr>
          <w:p w14:paraId="3C8C3BCA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७.</w:t>
            </w:r>
          </w:p>
        </w:tc>
        <w:tc>
          <w:tcPr>
            <w:tcW w:w="0" w:type="auto"/>
          </w:tcPr>
          <w:p w14:paraId="6ADE7E8F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शिकार अनुज्ञापत्र</w:t>
            </w:r>
            <w:r w:rsidR="003B03E7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>(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नियमित शिकार)</w:t>
            </w:r>
          </w:p>
        </w:tc>
      </w:tr>
      <w:tr w:rsidR="00BD7870" w:rsidRPr="00F121C0" w14:paraId="2BD8CFE0" w14:textId="77777777" w:rsidTr="00593AFD">
        <w:trPr>
          <w:trHeight w:val="399"/>
        </w:trPr>
        <w:tc>
          <w:tcPr>
            <w:tcW w:w="0" w:type="auto"/>
          </w:tcPr>
          <w:p w14:paraId="3F9CD98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८.</w:t>
            </w:r>
          </w:p>
        </w:tc>
        <w:tc>
          <w:tcPr>
            <w:tcW w:w="0" w:type="auto"/>
          </w:tcPr>
          <w:p w14:paraId="7F52F04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नियमित शिकार आखेटोपहार अनुज्ञापत्र 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प्रदान</w:t>
            </w:r>
          </w:p>
        </w:tc>
      </w:tr>
      <w:tr w:rsidR="00BD7870" w:rsidRPr="00F121C0" w14:paraId="10D05C6F" w14:textId="77777777" w:rsidTr="00593AFD">
        <w:trPr>
          <w:trHeight w:val="200"/>
        </w:trPr>
        <w:tc>
          <w:tcPr>
            <w:tcW w:w="0" w:type="auto"/>
          </w:tcPr>
          <w:p w14:paraId="37AB966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९.</w:t>
            </w:r>
          </w:p>
        </w:tc>
        <w:tc>
          <w:tcPr>
            <w:tcW w:w="0" w:type="auto"/>
          </w:tcPr>
          <w:p w14:paraId="4CB6831A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हरु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सञ्चालन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अनुमति / सहमति</w:t>
            </w:r>
          </w:p>
        </w:tc>
      </w:tr>
      <w:tr w:rsidR="00BD7870" w:rsidRPr="00F121C0" w14:paraId="0644A3A8" w14:textId="77777777" w:rsidTr="00593AFD">
        <w:trPr>
          <w:trHeight w:val="399"/>
        </w:trPr>
        <w:tc>
          <w:tcPr>
            <w:tcW w:w="0" w:type="auto"/>
          </w:tcPr>
          <w:p w14:paraId="2476B59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१०.</w:t>
            </w:r>
          </w:p>
        </w:tc>
        <w:tc>
          <w:tcPr>
            <w:tcW w:w="0" w:type="auto"/>
          </w:tcPr>
          <w:p w14:paraId="79211C3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प्रक्रिया</w:t>
            </w:r>
          </w:p>
        </w:tc>
      </w:tr>
      <w:tr w:rsidR="00BD7870" w:rsidRPr="00F121C0" w14:paraId="5F6625D2" w14:textId="77777777" w:rsidTr="00593AFD">
        <w:trPr>
          <w:trHeight w:val="368"/>
        </w:trPr>
        <w:tc>
          <w:tcPr>
            <w:tcW w:w="0" w:type="auto"/>
          </w:tcPr>
          <w:p w14:paraId="12471BB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११</w:t>
            </w: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  <w:t>.</w:t>
            </w:r>
          </w:p>
        </w:tc>
        <w:tc>
          <w:tcPr>
            <w:tcW w:w="0" w:type="auto"/>
          </w:tcPr>
          <w:p w14:paraId="4CFEA0A8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क्षेत्रमा उद्योग दर्ता 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प्रक्रिया </w:t>
            </w:r>
          </w:p>
        </w:tc>
      </w:tr>
      <w:tr w:rsidR="00BD7870" w:rsidRPr="00F121C0" w14:paraId="512AD331" w14:textId="77777777" w:rsidTr="00593AFD">
        <w:trPr>
          <w:trHeight w:val="399"/>
        </w:trPr>
        <w:tc>
          <w:tcPr>
            <w:tcW w:w="0" w:type="auto"/>
          </w:tcPr>
          <w:p w14:paraId="6CC5CC7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१२.</w:t>
            </w:r>
          </w:p>
        </w:tc>
        <w:tc>
          <w:tcPr>
            <w:tcW w:w="0" w:type="auto"/>
          </w:tcPr>
          <w:p w14:paraId="7B42EA7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चोरी शिकार नियन्त्रणसम्बन्धी जानकारी</w:t>
            </w:r>
          </w:p>
        </w:tc>
      </w:tr>
      <w:tr w:rsidR="00BD7870" w:rsidRPr="00F121C0" w14:paraId="18AD3C1B" w14:textId="77777777" w:rsidTr="00593AFD">
        <w:trPr>
          <w:trHeight w:val="399"/>
        </w:trPr>
        <w:tc>
          <w:tcPr>
            <w:tcW w:w="0" w:type="auto"/>
          </w:tcPr>
          <w:p w14:paraId="72F4DC8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१३.</w:t>
            </w:r>
          </w:p>
        </w:tc>
        <w:tc>
          <w:tcPr>
            <w:tcW w:w="0" w:type="auto"/>
          </w:tcPr>
          <w:p w14:paraId="36BD568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</w:tr>
      <w:tr w:rsidR="00BD7870" w:rsidRPr="00F121C0" w14:paraId="37F72C60" w14:textId="77777777" w:rsidTr="00593AFD">
        <w:trPr>
          <w:trHeight w:val="200"/>
        </w:trPr>
        <w:tc>
          <w:tcPr>
            <w:tcW w:w="0" w:type="auto"/>
          </w:tcPr>
          <w:p w14:paraId="48E7A11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१४.</w:t>
            </w:r>
          </w:p>
        </w:tc>
        <w:tc>
          <w:tcPr>
            <w:tcW w:w="0" w:type="auto"/>
          </w:tcPr>
          <w:p w14:paraId="791BBB8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वृत्तचित्र छायाँ</w:t>
            </w:r>
            <w:r w:rsidRPr="00F121C0">
              <w:rPr>
                <w:rFonts w:ascii="Nirmala UI" w:hAnsi="Nirmala UI" w:cs="Kalimati"/>
                <w:sz w:val="20"/>
                <w:szCs w:val="20"/>
                <w:cs/>
                <w:lang w:bidi="ne-NP"/>
              </w:rPr>
              <w:t>ङ्क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 अनुमति पत्र </w:t>
            </w:r>
          </w:p>
        </w:tc>
      </w:tr>
      <w:tr w:rsidR="00BD7870" w:rsidRPr="00F121C0" w14:paraId="66DD915C" w14:textId="77777777" w:rsidTr="00593AFD">
        <w:trPr>
          <w:trHeight w:val="200"/>
        </w:trPr>
        <w:tc>
          <w:tcPr>
            <w:tcW w:w="0" w:type="auto"/>
          </w:tcPr>
          <w:p w14:paraId="206E2708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१५.</w:t>
            </w:r>
          </w:p>
        </w:tc>
        <w:tc>
          <w:tcPr>
            <w:tcW w:w="0" w:type="auto"/>
          </w:tcPr>
          <w:p w14:paraId="3CDC34A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जनचेतना अभिवृद्धि गर्ने तथा सूचनामूलक सामग्री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प्रकाशन एवं प्रचार कार्य</w:t>
            </w:r>
          </w:p>
        </w:tc>
      </w:tr>
      <w:tr w:rsidR="00BD7870" w:rsidRPr="00F121C0" w14:paraId="1A292C81" w14:textId="77777777" w:rsidTr="00593AFD">
        <w:trPr>
          <w:trHeight w:val="200"/>
        </w:trPr>
        <w:tc>
          <w:tcPr>
            <w:tcW w:w="0" w:type="auto"/>
          </w:tcPr>
          <w:p w14:paraId="5D1E5F5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१६.</w:t>
            </w:r>
          </w:p>
        </w:tc>
        <w:tc>
          <w:tcPr>
            <w:tcW w:w="0" w:type="auto"/>
          </w:tcPr>
          <w:p w14:paraId="713BB20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साहसिक पर्यटकीय गतिविधिको सहमति</w:t>
            </w:r>
          </w:p>
        </w:tc>
      </w:tr>
      <w:tr w:rsidR="00BD7870" w:rsidRPr="00F121C0" w14:paraId="1ABED303" w14:textId="77777777" w:rsidTr="00593AFD">
        <w:trPr>
          <w:trHeight w:val="476"/>
        </w:trPr>
        <w:tc>
          <w:tcPr>
            <w:tcW w:w="0" w:type="auto"/>
          </w:tcPr>
          <w:p w14:paraId="389D1DD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१७</w:t>
            </w:r>
          </w:p>
        </w:tc>
        <w:tc>
          <w:tcPr>
            <w:tcW w:w="0" w:type="auto"/>
          </w:tcPr>
          <w:p w14:paraId="7E8DA34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पुस्तकालय 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</w:tr>
    </w:tbl>
    <w:p w14:paraId="25B1CE51" w14:textId="77777777" w:rsidR="00CF3F57" w:rsidRPr="00F121C0" w:rsidRDefault="00CF3F57" w:rsidP="00D933B8">
      <w:pPr>
        <w:jc w:val="both"/>
        <w:rPr>
          <w:rFonts w:cs="Kalimati"/>
          <w:b/>
          <w:bCs/>
          <w:sz w:val="20"/>
          <w:szCs w:val="20"/>
          <w:lang w:bidi="ne-NP"/>
        </w:rPr>
        <w:sectPr w:rsidR="00CF3F57" w:rsidRPr="00F121C0" w:rsidSect="00044130">
          <w:footerReference w:type="default" r:id="rId9"/>
          <w:pgSz w:w="12240" w:h="15840"/>
          <w:pgMar w:top="1440" w:right="1304" w:bottom="1440" w:left="1440" w:header="720" w:footer="720" w:gutter="0"/>
          <w:cols w:space="720"/>
          <w:docGrid w:linePitch="360"/>
        </w:sectPr>
      </w:pPr>
    </w:p>
    <w:p w14:paraId="3144C40E" w14:textId="00F21C45" w:rsidR="00176660" w:rsidRPr="00182E8D" w:rsidRDefault="00182E8D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lastRenderedPageBreak/>
        <w:t xml:space="preserve">५. </w:t>
      </w:r>
      <w:r w:rsidR="00176660" w:rsidRPr="00182E8D">
        <w:rPr>
          <w:rFonts w:ascii="Kokila" w:hAnsi="Kokila" w:cs="Kalimati"/>
          <w:b/>
          <w:bCs/>
          <w:cs/>
          <w:lang w:bidi="ne-NP"/>
        </w:rPr>
        <w:t>सेवा प्रदान गर्ने शाखा र जिम्मेवार अधिकारी</w:t>
      </w:r>
      <w:r>
        <w:rPr>
          <w:rFonts w:ascii="Kokila" w:hAnsi="Kokila" w:cs="Kalimati"/>
          <w:b/>
          <w:bCs/>
          <w:lang w:bidi="ne-NP"/>
        </w:rPr>
        <w:t xml:space="preserve"> </w:t>
      </w:r>
      <w:r w:rsidR="005F4BFC">
        <w:rPr>
          <w:rFonts w:ascii="Kokila" w:hAnsi="Kokila" w:cs="Kalimati"/>
          <w:b/>
          <w:bCs/>
          <w:lang w:bidi="ne-NP"/>
        </w:rPr>
        <w:t xml:space="preserve"> </w:t>
      </w:r>
      <w:r>
        <w:rPr>
          <w:rFonts w:ascii="Kokila" w:hAnsi="Kokila" w:cs="Kalimati" w:hint="cs"/>
          <w:b/>
          <w:bCs/>
          <w:cs/>
          <w:lang w:bidi="ne-NP"/>
        </w:rPr>
        <w:t>:</w:t>
      </w:r>
    </w:p>
    <w:tbl>
      <w:tblPr>
        <w:tblStyle w:val="TableGrid"/>
        <w:tblW w:w="8635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850"/>
        <w:gridCol w:w="3110"/>
        <w:gridCol w:w="1568"/>
        <w:gridCol w:w="3107"/>
      </w:tblGrid>
      <w:tr w:rsidR="00BD7870" w:rsidRPr="00F121C0" w14:paraId="785A6CF2" w14:textId="77777777" w:rsidTr="00C07F00">
        <w:trPr>
          <w:trHeight w:val="395"/>
        </w:trPr>
        <w:tc>
          <w:tcPr>
            <w:tcW w:w="850" w:type="dxa"/>
          </w:tcPr>
          <w:p w14:paraId="362223A1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क्र.सं.</w:t>
            </w:r>
          </w:p>
        </w:tc>
        <w:tc>
          <w:tcPr>
            <w:tcW w:w="3110" w:type="dxa"/>
          </w:tcPr>
          <w:p w14:paraId="56BDA975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सेवाको विवरण</w:t>
            </w:r>
          </w:p>
        </w:tc>
        <w:tc>
          <w:tcPr>
            <w:tcW w:w="1568" w:type="dxa"/>
          </w:tcPr>
          <w:p w14:paraId="451AE2C4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लाग्ने समय</w:t>
            </w:r>
          </w:p>
        </w:tc>
        <w:tc>
          <w:tcPr>
            <w:tcW w:w="3107" w:type="dxa"/>
          </w:tcPr>
          <w:p w14:paraId="337A5D4F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जिम्मेवार पदाधिकारी</w:t>
            </w:r>
          </w:p>
        </w:tc>
      </w:tr>
      <w:tr w:rsidR="00BD7870" w:rsidRPr="00F121C0" w14:paraId="63A889E2" w14:textId="77777777" w:rsidTr="00C07F00">
        <w:trPr>
          <w:trHeight w:val="665"/>
        </w:trPr>
        <w:tc>
          <w:tcPr>
            <w:tcW w:w="850" w:type="dxa"/>
          </w:tcPr>
          <w:p w14:paraId="40128A88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१.</w:t>
            </w:r>
          </w:p>
        </w:tc>
        <w:tc>
          <w:tcPr>
            <w:tcW w:w="3110" w:type="dxa"/>
          </w:tcPr>
          <w:p w14:paraId="22595EBF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संस्थाबाट नमूना संकलन नगरिकन गरिने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अनुसन्धानको अनुमति </w:t>
            </w:r>
          </w:p>
        </w:tc>
        <w:tc>
          <w:tcPr>
            <w:tcW w:w="1568" w:type="dxa"/>
          </w:tcPr>
          <w:p w14:paraId="599488F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</w:t>
            </w:r>
          </w:p>
        </w:tc>
        <w:tc>
          <w:tcPr>
            <w:tcW w:w="3107" w:type="dxa"/>
          </w:tcPr>
          <w:p w14:paraId="32578C27" w14:textId="44791523" w:rsidR="003B03E7" w:rsidRPr="00F121C0" w:rsidRDefault="004230AE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बरिष्ठ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इकोलोजिष्ट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इकोलोजिष्ट</w:t>
            </w:r>
          </w:p>
        </w:tc>
      </w:tr>
      <w:tr w:rsidR="00BD7870" w:rsidRPr="00F121C0" w14:paraId="62148500" w14:textId="77777777" w:rsidTr="00C07F00">
        <w:trPr>
          <w:trHeight w:val="274"/>
        </w:trPr>
        <w:tc>
          <w:tcPr>
            <w:tcW w:w="850" w:type="dxa"/>
          </w:tcPr>
          <w:p w14:paraId="53BE9B8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२.</w:t>
            </w:r>
          </w:p>
        </w:tc>
        <w:tc>
          <w:tcPr>
            <w:tcW w:w="3110" w:type="dxa"/>
          </w:tcPr>
          <w:p w14:paraId="5260C67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संस्थाबाट नमूना संकलन गरेर गरिने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अनुसन्धानको अनुमति</w:t>
            </w:r>
          </w:p>
        </w:tc>
        <w:tc>
          <w:tcPr>
            <w:tcW w:w="1568" w:type="dxa"/>
          </w:tcPr>
          <w:p w14:paraId="65AA567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१० दिनभित्र</w:t>
            </w:r>
          </w:p>
        </w:tc>
        <w:tc>
          <w:tcPr>
            <w:tcW w:w="3107" w:type="dxa"/>
          </w:tcPr>
          <w:p w14:paraId="52C4C709" w14:textId="2192AB8F" w:rsidR="003B03E7" w:rsidRPr="00F121C0" w:rsidRDefault="004230AE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बरिष्ठ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इकोलोजिष्ट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इकोलोजिष्ट</w:t>
            </w:r>
          </w:p>
        </w:tc>
      </w:tr>
      <w:tr w:rsidR="00BD7870" w:rsidRPr="00F121C0" w14:paraId="0EB95053" w14:textId="77777777" w:rsidTr="00C07F00">
        <w:trPr>
          <w:trHeight w:val="260"/>
        </w:trPr>
        <w:tc>
          <w:tcPr>
            <w:tcW w:w="850" w:type="dxa"/>
          </w:tcPr>
          <w:p w14:paraId="483F3DF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३.</w:t>
            </w:r>
          </w:p>
        </w:tc>
        <w:tc>
          <w:tcPr>
            <w:tcW w:w="3110" w:type="dxa"/>
          </w:tcPr>
          <w:p w14:paraId="3D384ACD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विदेशी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गर्ने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 अनुमति</w:t>
            </w:r>
          </w:p>
        </w:tc>
        <w:tc>
          <w:tcPr>
            <w:tcW w:w="1568" w:type="dxa"/>
          </w:tcPr>
          <w:p w14:paraId="339A64CD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१५ दिनभित्र</w:t>
            </w:r>
          </w:p>
        </w:tc>
        <w:tc>
          <w:tcPr>
            <w:tcW w:w="3107" w:type="dxa"/>
          </w:tcPr>
          <w:p w14:paraId="4519ED81" w14:textId="79A36DF4" w:rsidR="003B03E7" w:rsidRPr="00F121C0" w:rsidRDefault="004230AE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बरिष्ठ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इकोलोजिष्ट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इकोलोजिष्ट</w:t>
            </w:r>
          </w:p>
        </w:tc>
      </w:tr>
      <w:tr w:rsidR="00BD7870" w:rsidRPr="00F121C0" w14:paraId="05D394E4" w14:textId="77777777" w:rsidTr="00C07F00">
        <w:trPr>
          <w:trHeight w:val="204"/>
        </w:trPr>
        <w:tc>
          <w:tcPr>
            <w:tcW w:w="850" w:type="dxa"/>
          </w:tcPr>
          <w:p w14:paraId="764B2730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3110" w:type="dxa"/>
          </w:tcPr>
          <w:p w14:paraId="3C2B4EA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आयात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निर्यातमा  अनुमति </w:t>
            </w:r>
          </w:p>
        </w:tc>
        <w:tc>
          <w:tcPr>
            <w:tcW w:w="1568" w:type="dxa"/>
          </w:tcPr>
          <w:p w14:paraId="6474496F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३० दिनभित्र</w:t>
            </w:r>
          </w:p>
        </w:tc>
        <w:tc>
          <w:tcPr>
            <w:tcW w:w="3107" w:type="dxa"/>
          </w:tcPr>
          <w:p w14:paraId="5C320416" w14:textId="2C32D588" w:rsidR="003B03E7" w:rsidRPr="00F121C0" w:rsidRDefault="004230AE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बरिष्ठ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इकोलोजिष्ट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इकोलोजिष्ट</w:t>
            </w:r>
          </w:p>
        </w:tc>
      </w:tr>
      <w:tr w:rsidR="00BD7870" w:rsidRPr="00F121C0" w14:paraId="20A28B60" w14:textId="77777777" w:rsidTr="00C07F00">
        <w:trPr>
          <w:trHeight w:val="407"/>
        </w:trPr>
        <w:tc>
          <w:tcPr>
            <w:tcW w:w="850" w:type="dxa"/>
          </w:tcPr>
          <w:p w14:paraId="21039A9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५.</w:t>
            </w:r>
          </w:p>
        </w:tc>
        <w:tc>
          <w:tcPr>
            <w:tcW w:w="3110" w:type="dxa"/>
          </w:tcPr>
          <w:p w14:paraId="224E495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क्षेत्ररुको वार्षिक कार्यक्रम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  <w:tc>
          <w:tcPr>
            <w:tcW w:w="1568" w:type="dxa"/>
          </w:tcPr>
          <w:p w14:paraId="305FF76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6CA2123C" w14:textId="2D9B629E" w:rsidR="003B03E7" w:rsidRPr="00F121C0" w:rsidRDefault="004230AE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बरिष्ठ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योजना अधिकृत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योजना अधिकृत</w:t>
            </w:r>
          </w:p>
        </w:tc>
      </w:tr>
      <w:tr w:rsidR="00BD7870" w:rsidRPr="00F121C0" w14:paraId="19AD9FCC" w14:textId="77777777" w:rsidTr="00C07F00">
        <w:trPr>
          <w:trHeight w:val="204"/>
        </w:trPr>
        <w:tc>
          <w:tcPr>
            <w:tcW w:w="850" w:type="dxa"/>
          </w:tcPr>
          <w:p w14:paraId="16C993DB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६.</w:t>
            </w:r>
          </w:p>
        </w:tc>
        <w:tc>
          <w:tcPr>
            <w:tcW w:w="3110" w:type="dxa"/>
          </w:tcPr>
          <w:p w14:paraId="4E39F1F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 व्यवस्थापन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बारे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जानकारी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प्रदान</w:t>
            </w:r>
          </w:p>
        </w:tc>
        <w:tc>
          <w:tcPr>
            <w:tcW w:w="1568" w:type="dxa"/>
          </w:tcPr>
          <w:p w14:paraId="2003FCBA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5403324D" w14:textId="3E5D941D" w:rsidR="003B03E7" w:rsidRPr="00F121C0" w:rsidRDefault="004230AE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बरिष्ठ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व्यवस्थापन अधिकृत</w:t>
            </w:r>
          </w:p>
        </w:tc>
      </w:tr>
      <w:tr w:rsidR="00BD7870" w:rsidRPr="00F121C0" w14:paraId="2A6BB81D" w14:textId="77777777" w:rsidTr="00C07F00">
        <w:trPr>
          <w:trHeight w:val="407"/>
        </w:trPr>
        <w:tc>
          <w:tcPr>
            <w:tcW w:w="850" w:type="dxa"/>
          </w:tcPr>
          <w:p w14:paraId="34D8173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७.</w:t>
            </w:r>
          </w:p>
        </w:tc>
        <w:tc>
          <w:tcPr>
            <w:tcW w:w="3110" w:type="dxa"/>
          </w:tcPr>
          <w:p w14:paraId="60FEBAF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शिकार अनुज्ञापत्र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</w:rPr>
              <w:t>(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नियमित शिकार)</w:t>
            </w:r>
          </w:p>
        </w:tc>
        <w:tc>
          <w:tcPr>
            <w:tcW w:w="1568" w:type="dxa"/>
          </w:tcPr>
          <w:p w14:paraId="2756B15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</w:t>
            </w:r>
          </w:p>
        </w:tc>
        <w:tc>
          <w:tcPr>
            <w:tcW w:w="3107" w:type="dxa"/>
          </w:tcPr>
          <w:p w14:paraId="43DDAE12" w14:textId="663BD449" w:rsidR="003B03E7" w:rsidRPr="00F121C0" w:rsidRDefault="004230AE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वरिष्ठ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व्यवस्थापन अधिकृत</w:t>
            </w:r>
          </w:p>
        </w:tc>
      </w:tr>
      <w:tr w:rsidR="00BD7870" w:rsidRPr="00F121C0" w14:paraId="47CB92BC" w14:textId="77777777" w:rsidTr="00C07F00">
        <w:trPr>
          <w:trHeight w:val="204"/>
        </w:trPr>
        <w:tc>
          <w:tcPr>
            <w:tcW w:w="850" w:type="dxa"/>
          </w:tcPr>
          <w:p w14:paraId="018306A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b/>
                <w:bCs/>
                <w:sz w:val="20"/>
                <w:szCs w:val="20"/>
                <w:cs/>
                <w:lang w:bidi="ne-NP"/>
              </w:rPr>
              <w:t>८.</w:t>
            </w:r>
          </w:p>
        </w:tc>
        <w:tc>
          <w:tcPr>
            <w:tcW w:w="3110" w:type="dxa"/>
          </w:tcPr>
          <w:p w14:paraId="1AA21D0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नियमित शिकार आखेटोपहार अनुज्ञापत्र 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प्रदान</w:t>
            </w:r>
          </w:p>
        </w:tc>
        <w:tc>
          <w:tcPr>
            <w:tcW w:w="1568" w:type="dxa"/>
          </w:tcPr>
          <w:p w14:paraId="583FE3B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107" w:type="dxa"/>
          </w:tcPr>
          <w:p w14:paraId="260FD0D7" w14:textId="3424BB9C" w:rsidR="003B03E7" w:rsidRPr="00F121C0" w:rsidRDefault="004230AE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बरिष्ठ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व्यवस्थापन अधिकृत</w:t>
            </w:r>
          </w:p>
        </w:tc>
      </w:tr>
      <w:tr w:rsidR="00BD7870" w:rsidRPr="00F121C0" w14:paraId="7B338C08" w14:textId="77777777" w:rsidTr="00C07F00">
        <w:trPr>
          <w:trHeight w:val="407"/>
        </w:trPr>
        <w:tc>
          <w:tcPr>
            <w:tcW w:w="850" w:type="dxa"/>
          </w:tcPr>
          <w:p w14:paraId="67C90CD6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९.</w:t>
            </w:r>
          </w:p>
        </w:tc>
        <w:tc>
          <w:tcPr>
            <w:tcW w:w="3110" w:type="dxa"/>
          </w:tcPr>
          <w:p w14:paraId="26FE661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हरु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सञ्चालन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अनुमति / सहमति</w:t>
            </w:r>
          </w:p>
        </w:tc>
        <w:tc>
          <w:tcPr>
            <w:tcW w:w="1568" w:type="dxa"/>
          </w:tcPr>
          <w:p w14:paraId="089EDC2B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107" w:type="dxa"/>
          </w:tcPr>
          <w:p w14:paraId="51711B5C" w14:textId="1A65ED30" w:rsidR="003B03E7" w:rsidRPr="00F121C0" w:rsidRDefault="004230AE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वरिष्ठ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व्यवस्थापन अधिकृत</w:t>
            </w:r>
          </w:p>
        </w:tc>
      </w:tr>
      <w:tr w:rsidR="00BD7870" w:rsidRPr="00F121C0" w14:paraId="30727941" w14:textId="77777777" w:rsidTr="00C07F00">
        <w:trPr>
          <w:trHeight w:val="611"/>
        </w:trPr>
        <w:tc>
          <w:tcPr>
            <w:tcW w:w="850" w:type="dxa"/>
          </w:tcPr>
          <w:p w14:paraId="0390198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१०.</w:t>
            </w:r>
          </w:p>
        </w:tc>
        <w:tc>
          <w:tcPr>
            <w:tcW w:w="3110" w:type="dxa"/>
          </w:tcPr>
          <w:p w14:paraId="4A30050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प्रक्रिया</w:t>
            </w:r>
          </w:p>
        </w:tc>
        <w:tc>
          <w:tcPr>
            <w:tcW w:w="1568" w:type="dxa"/>
          </w:tcPr>
          <w:p w14:paraId="2F3D546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 शुरु गर्ने</w:t>
            </w:r>
          </w:p>
        </w:tc>
        <w:tc>
          <w:tcPr>
            <w:tcW w:w="3107" w:type="dxa"/>
          </w:tcPr>
          <w:p w14:paraId="5EDBC71C" w14:textId="563D50D2" w:rsidR="003B03E7" w:rsidRPr="00F121C0" w:rsidRDefault="004230AE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बरिष्ठ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व्यवस्थापन अधिकृत</w:t>
            </w:r>
          </w:p>
        </w:tc>
      </w:tr>
      <w:tr w:rsidR="00BD7870" w:rsidRPr="00F121C0" w14:paraId="54B42706" w14:textId="77777777" w:rsidTr="00C07F00">
        <w:trPr>
          <w:trHeight w:val="407"/>
        </w:trPr>
        <w:tc>
          <w:tcPr>
            <w:tcW w:w="850" w:type="dxa"/>
          </w:tcPr>
          <w:p w14:paraId="32A284A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११</w:t>
            </w: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  <w:t>.</w:t>
            </w:r>
          </w:p>
        </w:tc>
        <w:tc>
          <w:tcPr>
            <w:tcW w:w="3110" w:type="dxa"/>
          </w:tcPr>
          <w:p w14:paraId="1FC81D4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क्षेत्रमा उद्योग दर्ता 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प्रक्रिया </w:t>
            </w:r>
          </w:p>
        </w:tc>
        <w:tc>
          <w:tcPr>
            <w:tcW w:w="1568" w:type="dxa"/>
          </w:tcPr>
          <w:p w14:paraId="5B17735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2DB004C8" w14:textId="1A3712D7" w:rsidR="003B03E7" w:rsidRPr="00F121C0" w:rsidRDefault="004230AE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वरिष्ठ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व्यवस्थापन अधिकृत</w:t>
            </w:r>
          </w:p>
        </w:tc>
      </w:tr>
      <w:tr w:rsidR="00BD7870" w:rsidRPr="00F121C0" w14:paraId="0D92B7F4" w14:textId="77777777" w:rsidTr="00C07F00">
        <w:trPr>
          <w:trHeight w:val="407"/>
        </w:trPr>
        <w:tc>
          <w:tcPr>
            <w:tcW w:w="850" w:type="dxa"/>
          </w:tcPr>
          <w:p w14:paraId="1E49FE2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१२.</w:t>
            </w:r>
          </w:p>
        </w:tc>
        <w:tc>
          <w:tcPr>
            <w:tcW w:w="3110" w:type="dxa"/>
          </w:tcPr>
          <w:p w14:paraId="17A6EF8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वन्यजन्तु चोरी शिकार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lastRenderedPageBreak/>
              <w:t>नियन्त्रणसम्बन्धी जानकारी</w:t>
            </w:r>
          </w:p>
        </w:tc>
        <w:tc>
          <w:tcPr>
            <w:tcW w:w="1568" w:type="dxa"/>
          </w:tcPr>
          <w:p w14:paraId="7A3F3EEA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lastRenderedPageBreak/>
              <w:t xml:space="preserve">१ देखि ३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lastRenderedPageBreak/>
              <w:t>दिनभित्र</w:t>
            </w:r>
          </w:p>
        </w:tc>
        <w:tc>
          <w:tcPr>
            <w:tcW w:w="3107" w:type="dxa"/>
          </w:tcPr>
          <w:p w14:paraId="675D9E67" w14:textId="108F5CE0" w:rsidR="003B03E7" w:rsidRPr="00F121C0" w:rsidRDefault="00B935A9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lastRenderedPageBreak/>
              <w:t>बरिष्ठ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 अधिकृत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अनुसन्धान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lastRenderedPageBreak/>
              <w:t>अधिकृत</w:t>
            </w:r>
          </w:p>
        </w:tc>
      </w:tr>
      <w:tr w:rsidR="00BD7870" w:rsidRPr="00F121C0" w14:paraId="560EFE41" w14:textId="77777777" w:rsidTr="00C07F00">
        <w:trPr>
          <w:trHeight w:val="204"/>
        </w:trPr>
        <w:tc>
          <w:tcPr>
            <w:tcW w:w="850" w:type="dxa"/>
          </w:tcPr>
          <w:p w14:paraId="50A7B9A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lastRenderedPageBreak/>
              <w:t>१३.</w:t>
            </w:r>
          </w:p>
        </w:tc>
        <w:tc>
          <w:tcPr>
            <w:tcW w:w="3110" w:type="dxa"/>
          </w:tcPr>
          <w:p w14:paraId="4D89DD0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  <w:tc>
          <w:tcPr>
            <w:tcW w:w="1568" w:type="dxa"/>
          </w:tcPr>
          <w:p w14:paraId="3CF08F6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</w:t>
            </w:r>
          </w:p>
        </w:tc>
        <w:tc>
          <w:tcPr>
            <w:tcW w:w="3107" w:type="dxa"/>
          </w:tcPr>
          <w:p w14:paraId="73BA8862" w14:textId="6436B279" w:rsidR="003B03E7" w:rsidRPr="00F121C0" w:rsidRDefault="00B935A9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वरिष्ठ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शिक्षा अधिकृत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संरक्षण शिक्षा अधिकृत</w:t>
            </w:r>
          </w:p>
        </w:tc>
      </w:tr>
      <w:tr w:rsidR="00BD7870" w:rsidRPr="00F121C0" w14:paraId="37E1B63B" w14:textId="77777777" w:rsidTr="00C07F00">
        <w:trPr>
          <w:trHeight w:val="204"/>
        </w:trPr>
        <w:tc>
          <w:tcPr>
            <w:tcW w:w="850" w:type="dxa"/>
          </w:tcPr>
          <w:p w14:paraId="183CD7C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१४.</w:t>
            </w:r>
          </w:p>
        </w:tc>
        <w:tc>
          <w:tcPr>
            <w:tcW w:w="3110" w:type="dxa"/>
          </w:tcPr>
          <w:p w14:paraId="712E06A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वृत्तचित्र छायाँ</w:t>
            </w:r>
            <w:r w:rsidRPr="00F121C0">
              <w:rPr>
                <w:rFonts w:ascii="Nirmala UI" w:hAnsi="Nirmala UI" w:cs="Kalimati"/>
                <w:sz w:val="20"/>
                <w:szCs w:val="20"/>
                <w:cs/>
                <w:lang w:bidi="ne-NP"/>
              </w:rPr>
              <w:t>ङ्क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 अनुमति पत्र </w:t>
            </w:r>
          </w:p>
        </w:tc>
        <w:tc>
          <w:tcPr>
            <w:tcW w:w="1568" w:type="dxa"/>
          </w:tcPr>
          <w:p w14:paraId="0DC1A14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58545F87" w14:textId="6B14BB32" w:rsidR="003B03E7" w:rsidRPr="00F121C0" w:rsidRDefault="00B935A9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बरिष्ठ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शिक्षा अधिकृत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संरक्षण शिक्षा अधिकृत</w:t>
            </w:r>
          </w:p>
        </w:tc>
      </w:tr>
      <w:tr w:rsidR="00BD7870" w:rsidRPr="00F121C0" w14:paraId="6C264235" w14:textId="77777777" w:rsidTr="00C07F00">
        <w:trPr>
          <w:trHeight w:val="485"/>
        </w:trPr>
        <w:tc>
          <w:tcPr>
            <w:tcW w:w="850" w:type="dxa"/>
          </w:tcPr>
          <w:p w14:paraId="6918B66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१५.</w:t>
            </w:r>
          </w:p>
        </w:tc>
        <w:tc>
          <w:tcPr>
            <w:tcW w:w="3110" w:type="dxa"/>
          </w:tcPr>
          <w:p w14:paraId="741A2D0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जनचेतना अभिवृद्धि गर्ने तथा सूचनामूलक सामग्री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प्रकाशन एवं प्रचार कार्य</w:t>
            </w:r>
          </w:p>
        </w:tc>
        <w:tc>
          <w:tcPr>
            <w:tcW w:w="1568" w:type="dxa"/>
          </w:tcPr>
          <w:p w14:paraId="2B3EA52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 कार्वाही शुरु गर्ने</w:t>
            </w:r>
          </w:p>
        </w:tc>
        <w:tc>
          <w:tcPr>
            <w:tcW w:w="3107" w:type="dxa"/>
          </w:tcPr>
          <w:p w14:paraId="1D51F4BA" w14:textId="09C209FD" w:rsidR="003B03E7" w:rsidRPr="00F121C0" w:rsidRDefault="00B935A9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वरिष्ठ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शिक्षा अधिकृत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संरक्षण शिक्षा अधिकृत</w:t>
            </w:r>
          </w:p>
        </w:tc>
      </w:tr>
      <w:tr w:rsidR="00BD7870" w:rsidRPr="00F121C0" w14:paraId="2A28BC1F" w14:textId="77777777" w:rsidTr="00C07F00">
        <w:trPr>
          <w:trHeight w:val="430"/>
        </w:trPr>
        <w:tc>
          <w:tcPr>
            <w:tcW w:w="850" w:type="dxa"/>
          </w:tcPr>
          <w:p w14:paraId="12C6E5C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१६.</w:t>
            </w:r>
          </w:p>
        </w:tc>
        <w:tc>
          <w:tcPr>
            <w:tcW w:w="3110" w:type="dxa"/>
          </w:tcPr>
          <w:p w14:paraId="7369431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साहसिक पर्यटकीय गतिविधिको सहमति</w:t>
            </w:r>
          </w:p>
        </w:tc>
        <w:tc>
          <w:tcPr>
            <w:tcW w:w="1568" w:type="dxa"/>
          </w:tcPr>
          <w:p w14:paraId="283F3CEB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1D10D785" w14:textId="170408C6" w:rsidR="003B03E7" w:rsidRPr="00F121C0" w:rsidRDefault="00B935A9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वरिष्ठ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शिक्षा अधिकृत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संरक्षण शिक्षा अधिकृत</w:t>
            </w:r>
          </w:p>
        </w:tc>
      </w:tr>
      <w:tr w:rsidR="00BD7870" w:rsidRPr="00F121C0" w14:paraId="211C56BA" w14:textId="77777777" w:rsidTr="00C07F00">
        <w:trPr>
          <w:trHeight w:val="419"/>
        </w:trPr>
        <w:tc>
          <w:tcPr>
            <w:tcW w:w="850" w:type="dxa"/>
          </w:tcPr>
          <w:p w14:paraId="77C5AA9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१७</w:t>
            </w:r>
          </w:p>
        </w:tc>
        <w:tc>
          <w:tcPr>
            <w:tcW w:w="3110" w:type="dxa"/>
          </w:tcPr>
          <w:p w14:paraId="752DEE3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पुस्तकालय 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  <w:tc>
          <w:tcPr>
            <w:tcW w:w="1568" w:type="dxa"/>
          </w:tcPr>
          <w:p w14:paraId="7E19B1BD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3AC48B2F" w14:textId="5BFEF246" w:rsidR="003B03E7" w:rsidRPr="00F121C0" w:rsidRDefault="00B935A9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बरिष्ठ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शिक्षा अधिकृत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संरक्षण शिक्षा अधिकृत</w:t>
            </w:r>
          </w:p>
        </w:tc>
      </w:tr>
    </w:tbl>
    <w:p w14:paraId="5737F071" w14:textId="77777777" w:rsidR="00A0436F" w:rsidRPr="00F121C0" w:rsidRDefault="00A0436F" w:rsidP="00D933B8">
      <w:pPr>
        <w:jc w:val="both"/>
        <w:rPr>
          <w:rFonts w:cs="Kalimati"/>
          <w:b/>
          <w:bCs/>
          <w:sz w:val="20"/>
          <w:szCs w:val="20"/>
          <w:lang w:bidi="ne-NP"/>
        </w:rPr>
      </w:pPr>
    </w:p>
    <w:p w14:paraId="3730DB7C" w14:textId="63333E55" w:rsidR="00176660" w:rsidRPr="007E533E" w:rsidRDefault="007E533E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t xml:space="preserve">६. </w:t>
      </w:r>
      <w:r w:rsidR="00176660" w:rsidRPr="007E533E">
        <w:rPr>
          <w:rFonts w:ascii="Kokila" w:hAnsi="Kokila" w:cs="Kalimati"/>
          <w:b/>
          <w:bCs/>
          <w:cs/>
          <w:lang w:bidi="ne-NP"/>
        </w:rPr>
        <w:t>सेवा प्रदान गर्न लाग्ने दस्तुर र अवधि</w:t>
      </w:r>
      <w:r w:rsidR="005F4BFC">
        <w:rPr>
          <w:rFonts w:ascii="Kokila" w:hAnsi="Kokila" w:cs="Kalimati" w:hint="cs"/>
          <w:b/>
          <w:bCs/>
          <w:cs/>
          <w:lang w:bidi="ne-NP"/>
        </w:rPr>
        <w:t xml:space="preserve"> </w:t>
      </w:r>
      <w:r>
        <w:rPr>
          <w:rFonts w:ascii="Kokila" w:hAnsi="Kokila" w:cs="Kalimati" w:hint="cs"/>
          <w:b/>
          <w:bCs/>
          <w:cs/>
          <w:lang w:bidi="ne-NP"/>
        </w:rPr>
        <w:t>:</w:t>
      </w:r>
    </w:p>
    <w:tbl>
      <w:tblPr>
        <w:tblStyle w:val="TableGrid"/>
        <w:tblW w:w="936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412"/>
        <w:gridCol w:w="1342"/>
        <w:gridCol w:w="3780"/>
      </w:tblGrid>
      <w:tr w:rsidR="00BD7870" w:rsidRPr="00F121C0" w14:paraId="07AF0E2D" w14:textId="77777777" w:rsidTr="00997E63">
        <w:trPr>
          <w:trHeight w:val="378"/>
        </w:trPr>
        <w:tc>
          <w:tcPr>
            <w:tcW w:w="826" w:type="dxa"/>
          </w:tcPr>
          <w:p w14:paraId="6860F5CB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क्र.सं.</w:t>
            </w:r>
          </w:p>
        </w:tc>
        <w:tc>
          <w:tcPr>
            <w:tcW w:w="3412" w:type="dxa"/>
          </w:tcPr>
          <w:p w14:paraId="6AC24D1A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सेवाको विवरण</w:t>
            </w:r>
          </w:p>
        </w:tc>
        <w:tc>
          <w:tcPr>
            <w:tcW w:w="1342" w:type="dxa"/>
          </w:tcPr>
          <w:p w14:paraId="3B14CEEA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लाग्ने समय</w:t>
            </w:r>
          </w:p>
        </w:tc>
        <w:tc>
          <w:tcPr>
            <w:tcW w:w="3780" w:type="dxa"/>
          </w:tcPr>
          <w:p w14:paraId="2852B323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 xml:space="preserve">बुझाउनु पर्ने </w:t>
            </w:r>
            <w:r w:rsidR="003B03E7" w:rsidRPr="00F121C0">
              <w:rPr>
                <w:rFonts w:ascii="Kokila" w:hAnsi="Kokila" w:cs="Kalimati" w:hint="cs"/>
                <w:b/>
                <w:bCs/>
                <w:sz w:val="20"/>
                <w:szCs w:val="20"/>
                <w:cs/>
                <w:lang w:bidi="ne-NP"/>
              </w:rPr>
              <w:t>दस्तूर / राजश्व</w:t>
            </w:r>
          </w:p>
        </w:tc>
      </w:tr>
      <w:tr w:rsidR="00BD7870" w:rsidRPr="00F121C0" w14:paraId="797FD13E" w14:textId="77777777" w:rsidTr="00997E63">
        <w:trPr>
          <w:trHeight w:val="389"/>
        </w:trPr>
        <w:tc>
          <w:tcPr>
            <w:tcW w:w="826" w:type="dxa"/>
          </w:tcPr>
          <w:p w14:paraId="61BF7A4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१.</w:t>
            </w:r>
          </w:p>
        </w:tc>
        <w:tc>
          <w:tcPr>
            <w:tcW w:w="3412" w:type="dxa"/>
          </w:tcPr>
          <w:p w14:paraId="09C232B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संस्थाबाट नमूना संकलन नगरिकन गरिने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अनुसन्धानको अनुमति </w:t>
            </w:r>
          </w:p>
        </w:tc>
        <w:tc>
          <w:tcPr>
            <w:tcW w:w="1342" w:type="dxa"/>
          </w:tcPr>
          <w:p w14:paraId="7A211A5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</w:t>
            </w:r>
          </w:p>
        </w:tc>
        <w:tc>
          <w:tcPr>
            <w:tcW w:w="3780" w:type="dxa"/>
          </w:tcPr>
          <w:p w14:paraId="62FC060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4536FFB5" w14:textId="77777777" w:rsidTr="00997E63">
        <w:trPr>
          <w:trHeight w:val="262"/>
        </w:trPr>
        <w:tc>
          <w:tcPr>
            <w:tcW w:w="826" w:type="dxa"/>
          </w:tcPr>
          <w:p w14:paraId="378B3926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२.</w:t>
            </w:r>
          </w:p>
        </w:tc>
        <w:tc>
          <w:tcPr>
            <w:tcW w:w="3412" w:type="dxa"/>
          </w:tcPr>
          <w:p w14:paraId="731C49EF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संस्थाबाट नमूना संकलन गरेर गरिने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अनुसन्धानको अनुमति</w:t>
            </w:r>
          </w:p>
        </w:tc>
        <w:tc>
          <w:tcPr>
            <w:tcW w:w="1342" w:type="dxa"/>
          </w:tcPr>
          <w:p w14:paraId="1F4D3B9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१० दिनभित्र</w:t>
            </w:r>
          </w:p>
        </w:tc>
        <w:tc>
          <w:tcPr>
            <w:tcW w:w="3780" w:type="dxa"/>
          </w:tcPr>
          <w:p w14:paraId="70F36A0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6E22222B" w14:textId="77777777" w:rsidTr="00997E63">
        <w:trPr>
          <w:trHeight w:val="249"/>
        </w:trPr>
        <w:tc>
          <w:tcPr>
            <w:tcW w:w="826" w:type="dxa"/>
          </w:tcPr>
          <w:p w14:paraId="69FC9E1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३.</w:t>
            </w:r>
          </w:p>
        </w:tc>
        <w:tc>
          <w:tcPr>
            <w:tcW w:w="3412" w:type="dxa"/>
          </w:tcPr>
          <w:p w14:paraId="1B49C24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विदेशी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गर्ने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 अनुमति</w:t>
            </w:r>
          </w:p>
        </w:tc>
        <w:tc>
          <w:tcPr>
            <w:tcW w:w="1342" w:type="dxa"/>
          </w:tcPr>
          <w:p w14:paraId="77AFFE0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१५ दिनभित्र</w:t>
            </w:r>
          </w:p>
        </w:tc>
        <w:tc>
          <w:tcPr>
            <w:tcW w:w="3780" w:type="dxa"/>
          </w:tcPr>
          <w:p w14:paraId="35B14EA0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43BDA4CF" w14:textId="77777777" w:rsidTr="00997E63">
        <w:trPr>
          <w:trHeight w:val="195"/>
        </w:trPr>
        <w:tc>
          <w:tcPr>
            <w:tcW w:w="826" w:type="dxa"/>
          </w:tcPr>
          <w:p w14:paraId="2E85C7DB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3412" w:type="dxa"/>
          </w:tcPr>
          <w:p w14:paraId="5D50D65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cs/>
                <w:lang w:val="en-GB"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आयात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निर्यातमा  अनुमति </w:t>
            </w:r>
            <w:r w:rsidR="00997E63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लागी </w:t>
            </w:r>
            <w:r w:rsidR="00997E63" w:rsidRPr="00F121C0">
              <w:rPr>
                <w:rFonts w:ascii="Kokila" w:hAnsi="Kokila" w:cs="Kalimati"/>
                <w:sz w:val="20"/>
                <w:szCs w:val="20"/>
                <w:lang w:val="en-GB" w:bidi="ne-NP"/>
              </w:rPr>
              <w:t>CITES</w:t>
            </w:r>
            <w:r w:rsidR="00997E63" w:rsidRPr="00F121C0">
              <w:rPr>
                <w:rFonts w:ascii="Kokila" w:hAnsi="Kokila" w:cs="Kalimati" w:hint="cs"/>
                <w:sz w:val="20"/>
                <w:szCs w:val="20"/>
                <w:cs/>
                <w:lang w:val="en-GB" w:bidi="ne-NP"/>
              </w:rPr>
              <w:t xml:space="preserve">को प्रमाण पत्र जारी गरेको </w:t>
            </w:r>
          </w:p>
        </w:tc>
        <w:tc>
          <w:tcPr>
            <w:tcW w:w="1342" w:type="dxa"/>
          </w:tcPr>
          <w:p w14:paraId="013B301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३० दिनभित्र</w:t>
            </w:r>
          </w:p>
        </w:tc>
        <w:tc>
          <w:tcPr>
            <w:tcW w:w="3780" w:type="dxa"/>
          </w:tcPr>
          <w:p w14:paraId="56B047C1" w14:textId="52CEF4E7" w:rsidR="003B03E7" w:rsidRPr="00F121C0" w:rsidRDefault="00997E63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cs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निकासी</w:t>
            </w:r>
            <w:r w:rsidR="00FD38D6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रु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- २०००, पैठारी</w:t>
            </w:r>
            <w:r w:rsidR="00FD38D6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रु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-५०००</w:t>
            </w:r>
          </w:p>
        </w:tc>
      </w:tr>
      <w:tr w:rsidR="00BD7870" w:rsidRPr="00F121C0" w14:paraId="2C2250A3" w14:textId="77777777" w:rsidTr="00997E63">
        <w:trPr>
          <w:trHeight w:val="389"/>
        </w:trPr>
        <w:tc>
          <w:tcPr>
            <w:tcW w:w="826" w:type="dxa"/>
          </w:tcPr>
          <w:p w14:paraId="5D687B8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५.</w:t>
            </w:r>
          </w:p>
        </w:tc>
        <w:tc>
          <w:tcPr>
            <w:tcW w:w="3412" w:type="dxa"/>
          </w:tcPr>
          <w:p w14:paraId="0C56E9B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क्षेत्ररुको वार्षिक कार्यक्रम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  <w:tc>
          <w:tcPr>
            <w:tcW w:w="1342" w:type="dxa"/>
          </w:tcPr>
          <w:p w14:paraId="7D4FFF5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0104B1B6" w14:textId="77777777" w:rsidR="003B03E7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4F2B4141" w14:textId="77777777" w:rsidTr="00997E63">
        <w:trPr>
          <w:trHeight w:val="195"/>
        </w:trPr>
        <w:tc>
          <w:tcPr>
            <w:tcW w:w="826" w:type="dxa"/>
          </w:tcPr>
          <w:p w14:paraId="3B7C3590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६.</w:t>
            </w:r>
          </w:p>
        </w:tc>
        <w:tc>
          <w:tcPr>
            <w:tcW w:w="3412" w:type="dxa"/>
          </w:tcPr>
          <w:p w14:paraId="271FAB1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 व्यवस्थापन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बारे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जानकारी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प्रदान</w:t>
            </w:r>
          </w:p>
        </w:tc>
        <w:tc>
          <w:tcPr>
            <w:tcW w:w="1342" w:type="dxa"/>
          </w:tcPr>
          <w:p w14:paraId="04F293E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921C263" w14:textId="77777777" w:rsidR="003B03E7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1810BE6F" w14:textId="77777777" w:rsidTr="00997E63">
        <w:trPr>
          <w:trHeight w:val="389"/>
        </w:trPr>
        <w:tc>
          <w:tcPr>
            <w:tcW w:w="826" w:type="dxa"/>
          </w:tcPr>
          <w:p w14:paraId="49734D0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lastRenderedPageBreak/>
              <w:t>७.</w:t>
            </w:r>
          </w:p>
        </w:tc>
        <w:tc>
          <w:tcPr>
            <w:tcW w:w="3412" w:type="dxa"/>
          </w:tcPr>
          <w:p w14:paraId="675EED6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शिकार अनुज्ञापत्र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</w:rPr>
              <w:t>(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नियमित शिकार)</w:t>
            </w:r>
          </w:p>
        </w:tc>
        <w:tc>
          <w:tcPr>
            <w:tcW w:w="1342" w:type="dxa"/>
          </w:tcPr>
          <w:p w14:paraId="3FC60C1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</w:t>
            </w:r>
          </w:p>
        </w:tc>
        <w:tc>
          <w:tcPr>
            <w:tcW w:w="3780" w:type="dxa"/>
          </w:tcPr>
          <w:p w14:paraId="2BCAA460" w14:textId="77777777" w:rsidR="003B03E7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रा.नि.तथा व.सं.नियमावली २०३० को अनुसूची १ वमोजिमको दस्तूर  ।</w:t>
            </w:r>
          </w:p>
        </w:tc>
      </w:tr>
      <w:tr w:rsidR="00BD7870" w:rsidRPr="00F121C0" w14:paraId="2257F46E" w14:textId="77777777" w:rsidTr="00997E63">
        <w:trPr>
          <w:trHeight w:val="195"/>
        </w:trPr>
        <w:tc>
          <w:tcPr>
            <w:tcW w:w="826" w:type="dxa"/>
          </w:tcPr>
          <w:p w14:paraId="55666DB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९.</w:t>
            </w:r>
          </w:p>
        </w:tc>
        <w:tc>
          <w:tcPr>
            <w:tcW w:w="3412" w:type="dxa"/>
          </w:tcPr>
          <w:p w14:paraId="558B9A3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नियमित शिकार आखेटोपहार अनुज्ञापत्र 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प्रदान</w:t>
            </w:r>
          </w:p>
        </w:tc>
        <w:tc>
          <w:tcPr>
            <w:tcW w:w="1342" w:type="dxa"/>
          </w:tcPr>
          <w:p w14:paraId="67A8D5B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780" w:type="dxa"/>
          </w:tcPr>
          <w:p w14:paraId="531B0F10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नेपाली नागरिक रु.१</w:t>
            </w:r>
            <w:r w:rsidR="003E1D14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५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००।</w:t>
            </w:r>
            <w:r w:rsidRPr="00F121C0">
              <w:rPr>
                <w:rFonts w:ascii="Kokila" w:hAnsi="Kokila" w:cs="Kalimati"/>
                <w:sz w:val="20"/>
                <w:szCs w:val="20"/>
              </w:rPr>
              <w:t>–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</w:p>
          <w:p w14:paraId="501DCD40" w14:textId="77777777" w:rsidR="003B03E7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विदेशी नागरिकरु.</w:t>
            </w:r>
            <w:r w:rsidR="003E1D14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१०,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०००।</w:t>
            </w:r>
            <w:r w:rsidRPr="00F121C0">
              <w:rPr>
                <w:rFonts w:ascii="Kokila" w:hAnsi="Kokila" w:cs="Kalimati"/>
                <w:sz w:val="20"/>
                <w:szCs w:val="20"/>
              </w:rPr>
              <w:t>–</w:t>
            </w:r>
          </w:p>
        </w:tc>
      </w:tr>
      <w:tr w:rsidR="00BD7870" w:rsidRPr="00F121C0" w14:paraId="326AA176" w14:textId="77777777" w:rsidTr="00997E63">
        <w:trPr>
          <w:trHeight w:val="389"/>
        </w:trPr>
        <w:tc>
          <w:tcPr>
            <w:tcW w:w="826" w:type="dxa"/>
          </w:tcPr>
          <w:p w14:paraId="2348F42F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१०.</w:t>
            </w:r>
          </w:p>
        </w:tc>
        <w:tc>
          <w:tcPr>
            <w:tcW w:w="3412" w:type="dxa"/>
          </w:tcPr>
          <w:p w14:paraId="40CC68D8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हरु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सञ्चालन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अनुमति / सहमति</w:t>
            </w:r>
          </w:p>
        </w:tc>
        <w:tc>
          <w:tcPr>
            <w:tcW w:w="1342" w:type="dxa"/>
          </w:tcPr>
          <w:p w14:paraId="7CDF0207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780" w:type="dxa"/>
          </w:tcPr>
          <w:p w14:paraId="125DC566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ऐन नियममा व्यवस्था भए वमोजिम ।</w:t>
            </w:r>
          </w:p>
        </w:tc>
      </w:tr>
      <w:tr w:rsidR="00BD7870" w:rsidRPr="00F121C0" w14:paraId="3EA820C4" w14:textId="77777777" w:rsidTr="00997E63">
        <w:trPr>
          <w:trHeight w:val="389"/>
        </w:trPr>
        <w:tc>
          <w:tcPr>
            <w:tcW w:w="826" w:type="dxa"/>
          </w:tcPr>
          <w:p w14:paraId="3FC109AE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११</w:t>
            </w: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  <w:t>.</w:t>
            </w:r>
          </w:p>
        </w:tc>
        <w:tc>
          <w:tcPr>
            <w:tcW w:w="3412" w:type="dxa"/>
          </w:tcPr>
          <w:p w14:paraId="6B9D1B92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प्रक्रिया</w:t>
            </w:r>
          </w:p>
        </w:tc>
        <w:tc>
          <w:tcPr>
            <w:tcW w:w="1342" w:type="dxa"/>
          </w:tcPr>
          <w:p w14:paraId="05379532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 शुरु गर्ने</w:t>
            </w:r>
          </w:p>
        </w:tc>
        <w:tc>
          <w:tcPr>
            <w:tcW w:w="3780" w:type="dxa"/>
          </w:tcPr>
          <w:p w14:paraId="40635B08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20F64B6F" w14:textId="77777777" w:rsidTr="00997E63">
        <w:trPr>
          <w:trHeight w:val="389"/>
        </w:trPr>
        <w:tc>
          <w:tcPr>
            <w:tcW w:w="826" w:type="dxa"/>
          </w:tcPr>
          <w:p w14:paraId="52FDD765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१२.</w:t>
            </w:r>
          </w:p>
        </w:tc>
        <w:tc>
          <w:tcPr>
            <w:tcW w:w="3412" w:type="dxa"/>
          </w:tcPr>
          <w:p w14:paraId="6F3D0F83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क्षेत्रमा उद्योग दर्ता 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प्रक्रिया </w:t>
            </w:r>
          </w:p>
        </w:tc>
        <w:tc>
          <w:tcPr>
            <w:tcW w:w="1342" w:type="dxa"/>
          </w:tcPr>
          <w:p w14:paraId="1488FBEB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6352C6D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61DCE49C" w14:textId="77777777" w:rsidTr="00997E63">
        <w:trPr>
          <w:trHeight w:val="389"/>
        </w:trPr>
        <w:tc>
          <w:tcPr>
            <w:tcW w:w="826" w:type="dxa"/>
          </w:tcPr>
          <w:p w14:paraId="23B8A224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१३.</w:t>
            </w:r>
          </w:p>
        </w:tc>
        <w:tc>
          <w:tcPr>
            <w:tcW w:w="3412" w:type="dxa"/>
          </w:tcPr>
          <w:p w14:paraId="7D30F71F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चोरी शिकार नियन्त्रणसम्बन्धी जानकारी</w:t>
            </w:r>
          </w:p>
        </w:tc>
        <w:tc>
          <w:tcPr>
            <w:tcW w:w="1342" w:type="dxa"/>
          </w:tcPr>
          <w:p w14:paraId="5A855B5E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 देखि ३ दिनभित्र</w:t>
            </w:r>
          </w:p>
        </w:tc>
        <w:tc>
          <w:tcPr>
            <w:tcW w:w="3780" w:type="dxa"/>
          </w:tcPr>
          <w:p w14:paraId="490F0FC5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4510A18D" w14:textId="77777777" w:rsidTr="00997E63">
        <w:trPr>
          <w:trHeight w:val="195"/>
        </w:trPr>
        <w:tc>
          <w:tcPr>
            <w:tcW w:w="826" w:type="dxa"/>
          </w:tcPr>
          <w:p w14:paraId="723B3206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१४.</w:t>
            </w:r>
          </w:p>
        </w:tc>
        <w:tc>
          <w:tcPr>
            <w:tcW w:w="3412" w:type="dxa"/>
          </w:tcPr>
          <w:p w14:paraId="63FB0BF6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  <w:tc>
          <w:tcPr>
            <w:tcW w:w="1342" w:type="dxa"/>
          </w:tcPr>
          <w:p w14:paraId="3106B8E8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</w:t>
            </w:r>
          </w:p>
        </w:tc>
        <w:tc>
          <w:tcPr>
            <w:tcW w:w="3780" w:type="dxa"/>
          </w:tcPr>
          <w:p w14:paraId="69F05C45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ऐन नियममा व्यवस्था भए बमोजिम</w:t>
            </w:r>
          </w:p>
        </w:tc>
      </w:tr>
      <w:tr w:rsidR="00BD7870" w:rsidRPr="00F121C0" w14:paraId="6E8485AB" w14:textId="77777777" w:rsidTr="00997E63">
        <w:trPr>
          <w:trHeight w:val="195"/>
        </w:trPr>
        <w:tc>
          <w:tcPr>
            <w:tcW w:w="826" w:type="dxa"/>
          </w:tcPr>
          <w:p w14:paraId="2A1279F0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१५.</w:t>
            </w:r>
          </w:p>
        </w:tc>
        <w:tc>
          <w:tcPr>
            <w:tcW w:w="3412" w:type="dxa"/>
          </w:tcPr>
          <w:p w14:paraId="21DCAC41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वृत्तचित्र छायाँ</w:t>
            </w:r>
            <w:r w:rsidRPr="00F121C0">
              <w:rPr>
                <w:rFonts w:ascii="Nirmala UI" w:hAnsi="Nirmala UI" w:cs="Kalimati"/>
                <w:sz w:val="20"/>
                <w:szCs w:val="20"/>
                <w:cs/>
                <w:lang w:bidi="ne-NP"/>
              </w:rPr>
              <w:t>ङ्क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 अनुमति पत्र </w:t>
            </w:r>
          </w:p>
        </w:tc>
        <w:tc>
          <w:tcPr>
            <w:tcW w:w="1342" w:type="dxa"/>
          </w:tcPr>
          <w:p w14:paraId="29C8F8B4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1DF9E8FC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नेपाली नागरिकलाई रु. </w:t>
            </w:r>
            <w:r w:rsidR="003E1D14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१०</w:t>
            </w:r>
            <w:r w:rsidRPr="00F121C0">
              <w:rPr>
                <w:rFonts w:ascii="Kokila" w:hAnsi="Kokila" w:cs="Kalimati"/>
                <w:sz w:val="20"/>
                <w:szCs w:val="20"/>
              </w:rPr>
              <w:t>,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०००।</w:t>
            </w:r>
            <w:r w:rsidRPr="00F121C0">
              <w:rPr>
                <w:rFonts w:ascii="Kokila" w:hAnsi="Kokila" w:cs="Kalimati"/>
                <w:sz w:val="20"/>
                <w:szCs w:val="20"/>
              </w:rPr>
              <w:t>–</w:t>
            </w:r>
          </w:p>
          <w:p w14:paraId="176BCBFD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सार्कमुलुक नागरिकलाई रु.</w:t>
            </w:r>
            <w:r w:rsidR="003E1D14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५०</w:t>
            </w:r>
            <w:r w:rsidRPr="00F121C0">
              <w:rPr>
                <w:rFonts w:ascii="Kokila" w:hAnsi="Kokila" w:cs="Kalimati"/>
                <w:sz w:val="20"/>
                <w:szCs w:val="20"/>
              </w:rPr>
              <w:t>,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०००।</w:t>
            </w:r>
            <w:r w:rsidRPr="00F121C0">
              <w:rPr>
                <w:rFonts w:ascii="Kokila" w:hAnsi="Kokila" w:cs="Kalimati"/>
                <w:sz w:val="20"/>
                <w:szCs w:val="20"/>
              </w:rPr>
              <w:t>–</w:t>
            </w:r>
          </w:p>
          <w:p w14:paraId="1D7D647B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अन्य विदेशी नागरिकलाई यु.एस.डलर १,</w:t>
            </w:r>
            <w:r w:rsidR="003E1D14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५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००/-</w:t>
            </w:r>
          </w:p>
        </w:tc>
      </w:tr>
      <w:tr w:rsidR="00BD7870" w:rsidRPr="00F121C0" w14:paraId="29E448B1" w14:textId="77777777" w:rsidTr="00997E63">
        <w:trPr>
          <w:trHeight w:val="195"/>
        </w:trPr>
        <w:tc>
          <w:tcPr>
            <w:tcW w:w="826" w:type="dxa"/>
          </w:tcPr>
          <w:p w14:paraId="6D08D9CB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१६.</w:t>
            </w:r>
          </w:p>
        </w:tc>
        <w:tc>
          <w:tcPr>
            <w:tcW w:w="3412" w:type="dxa"/>
          </w:tcPr>
          <w:p w14:paraId="07983783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जनचेतना अभिवृद्धि गर्ने तथा सूचनामूलक सामग्री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प्रकाशन एवं प्रचार कार्य</w:t>
            </w:r>
          </w:p>
        </w:tc>
        <w:tc>
          <w:tcPr>
            <w:tcW w:w="1342" w:type="dxa"/>
          </w:tcPr>
          <w:p w14:paraId="75964C51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 कार्वाही शुरु गर्ने</w:t>
            </w:r>
          </w:p>
        </w:tc>
        <w:tc>
          <w:tcPr>
            <w:tcW w:w="3780" w:type="dxa"/>
          </w:tcPr>
          <w:p w14:paraId="21FAB451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निशुल्क</w:t>
            </w:r>
          </w:p>
        </w:tc>
      </w:tr>
      <w:tr w:rsidR="00BD7870" w:rsidRPr="00F121C0" w14:paraId="7A6A37A4" w14:textId="77777777" w:rsidTr="00997E63">
        <w:trPr>
          <w:trHeight w:val="464"/>
        </w:trPr>
        <w:tc>
          <w:tcPr>
            <w:tcW w:w="826" w:type="dxa"/>
          </w:tcPr>
          <w:p w14:paraId="35C569CB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१७</w:t>
            </w:r>
          </w:p>
        </w:tc>
        <w:tc>
          <w:tcPr>
            <w:tcW w:w="3412" w:type="dxa"/>
          </w:tcPr>
          <w:p w14:paraId="71787320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साहसिक पर्यटकीय गतिविधिको सहमति</w:t>
            </w:r>
          </w:p>
        </w:tc>
        <w:tc>
          <w:tcPr>
            <w:tcW w:w="1342" w:type="dxa"/>
          </w:tcPr>
          <w:p w14:paraId="34E57F6C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356222E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हिमाली तथा पहाडी संरक्षण क्षेत्रभित्र साहासिक पर्यटकीय सेवा संचालन गर्ने कार्यविधि २०६७ को अनुसूची १ बमोजिमको दस्तुर |</w:t>
            </w:r>
          </w:p>
        </w:tc>
      </w:tr>
      <w:tr w:rsidR="00BD7870" w:rsidRPr="00F121C0" w14:paraId="798501EA" w14:textId="77777777" w:rsidTr="00997E63">
        <w:trPr>
          <w:trHeight w:val="412"/>
        </w:trPr>
        <w:tc>
          <w:tcPr>
            <w:tcW w:w="826" w:type="dxa"/>
          </w:tcPr>
          <w:p w14:paraId="57E59539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१८.</w:t>
            </w:r>
          </w:p>
        </w:tc>
        <w:tc>
          <w:tcPr>
            <w:tcW w:w="3412" w:type="dxa"/>
          </w:tcPr>
          <w:p w14:paraId="1D9A9549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पुस्तकालय 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  <w:tc>
          <w:tcPr>
            <w:tcW w:w="1342" w:type="dxa"/>
          </w:tcPr>
          <w:p w14:paraId="4E5DC25F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7DF6A0D5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निशुल्क</w:t>
            </w:r>
          </w:p>
        </w:tc>
      </w:tr>
    </w:tbl>
    <w:p w14:paraId="6CBC8606" w14:textId="77777777" w:rsidR="00A742E7" w:rsidRDefault="00A742E7" w:rsidP="00D933B8">
      <w:pPr>
        <w:spacing w:before="240" w:after="0"/>
        <w:jc w:val="both"/>
        <w:rPr>
          <w:rFonts w:ascii="Kokila" w:hAnsi="Kokila" w:cs="Kalimati"/>
          <w:b/>
          <w:bCs/>
          <w:lang w:bidi="ne-NP"/>
        </w:rPr>
      </w:pPr>
    </w:p>
    <w:p w14:paraId="176E7750" w14:textId="77777777" w:rsidR="00A742E7" w:rsidRDefault="00A742E7" w:rsidP="00D933B8">
      <w:pPr>
        <w:spacing w:before="240" w:after="0"/>
        <w:jc w:val="both"/>
        <w:rPr>
          <w:rFonts w:ascii="Kokila" w:hAnsi="Kokila" w:cs="Kalimati"/>
          <w:b/>
          <w:bCs/>
          <w:lang w:bidi="ne-NP"/>
        </w:rPr>
      </w:pPr>
    </w:p>
    <w:p w14:paraId="03E3F788" w14:textId="77777777" w:rsidR="00A742E7" w:rsidRDefault="00A742E7" w:rsidP="00D933B8">
      <w:pPr>
        <w:spacing w:before="240" w:after="0"/>
        <w:jc w:val="both"/>
        <w:rPr>
          <w:rFonts w:ascii="Kokila" w:hAnsi="Kokila" w:cs="Kalimati"/>
          <w:b/>
          <w:bCs/>
          <w:lang w:bidi="ne-NP"/>
        </w:rPr>
      </w:pPr>
    </w:p>
    <w:p w14:paraId="61BD2714" w14:textId="20F28C8B" w:rsidR="00176660" w:rsidRPr="007E533E" w:rsidRDefault="007E533E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 w:hint="cs"/>
          <w:b/>
          <w:bCs/>
          <w:cs/>
          <w:lang w:bidi="ne-NP"/>
        </w:rPr>
        <w:t xml:space="preserve">७. </w:t>
      </w:r>
      <w:r w:rsidR="00176660" w:rsidRPr="007E533E">
        <w:rPr>
          <w:rFonts w:ascii="Kokila" w:hAnsi="Kokila" w:cs="Kalimati"/>
          <w:b/>
          <w:bCs/>
          <w:cs/>
          <w:lang w:bidi="ne-NP"/>
        </w:rPr>
        <w:t>निर्णय गर्ने प्रक्रिया र अधिकार</w:t>
      </w:r>
      <w:r>
        <w:rPr>
          <w:rFonts w:ascii="Kokila" w:hAnsi="Kokila" w:cs="Kalimati" w:hint="cs"/>
          <w:b/>
          <w:bCs/>
          <w:cs/>
          <w:lang w:bidi="ne-NP"/>
        </w:rPr>
        <w:t xml:space="preserve"> :</w:t>
      </w:r>
    </w:p>
    <w:p w14:paraId="309119FC" w14:textId="281F8842" w:rsidR="004016AD" w:rsidRDefault="00337E0B" w:rsidP="00D933B8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यस विभागसंग </w:t>
      </w:r>
      <w:r w:rsidR="00D10389" w:rsidRPr="00F121C0">
        <w:rPr>
          <w:rFonts w:ascii="Kokila" w:hAnsi="Kokila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त नीतिगत निर्णयहरु </w:t>
      </w:r>
      <w:r w:rsidR="00542C8D" w:rsidRPr="00F121C0">
        <w:rPr>
          <w:rFonts w:ascii="Kokila" w:hAnsi="Kokila" w:cs="Kalimati"/>
          <w:sz w:val="20"/>
          <w:szCs w:val="20"/>
          <w:cs/>
          <w:lang w:bidi="ne-NP"/>
        </w:rPr>
        <w:t xml:space="preserve">नेपाल सरकार मन्त्रिपरिषद र </w:t>
      </w:r>
      <w:r w:rsidR="00352D3E" w:rsidRPr="00F121C0">
        <w:rPr>
          <w:rFonts w:ascii="Kokila" w:hAnsi="Kokila" w:cs="Kalimati"/>
          <w:sz w:val="20"/>
          <w:szCs w:val="20"/>
          <w:cs/>
          <w:lang w:bidi="ne-NP"/>
        </w:rPr>
        <w:t>वन तथा वातावरण</w:t>
      </w:r>
      <w:r w:rsidR="00424FEC">
        <w:rPr>
          <w:rFonts w:ascii="Kokila" w:hAnsi="Kokila" w:cs="Kalimati"/>
          <w:sz w:val="20"/>
          <w:szCs w:val="20"/>
          <w:cs/>
          <w:lang w:bidi="ne-NP"/>
        </w:rPr>
        <w:t xml:space="preserve"> मन्त्रालयबाट हुने गर्दछ ।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आर्थिक, </w:t>
      </w:r>
      <w:r w:rsidR="00FC577F" w:rsidRPr="00F121C0">
        <w:rPr>
          <w:rFonts w:ascii="Kokila" w:hAnsi="Kokila" w:cs="Kalimati"/>
          <w:sz w:val="20"/>
          <w:szCs w:val="20"/>
          <w:cs/>
          <w:lang w:bidi="ne-NP"/>
        </w:rPr>
        <w:t xml:space="preserve">प्रशासनिक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तथा अन्य </w:t>
      </w:r>
      <w:r w:rsidR="00FC577F" w:rsidRPr="00F121C0">
        <w:rPr>
          <w:rFonts w:ascii="Kokila" w:hAnsi="Kokila" w:cs="Kalimati"/>
          <w:sz w:val="20"/>
          <w:szCs w:val="20"/>
          <w:cs/>
          <w:lang w:bidi="ne-NP"/>
        </w:rPr>
        <w:t xml:space="preserve">निर्णयहरु विभागका महानिर्देशकबाट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हुने गर्दछ</w:t>
      </w:r>
      <w:r w:rsidR="007E533E">
        <w:rPr>
          <w:rFonts w:ascii="Kokila" w:hAnsi="Kokila" w:cs="Kalimati"/>
          <w:sz w:val="20"/>
          <w:szCs w:val="20"/>
          <w:cs/>
          <w:lang w:bidi="ne-NP"/>
        </w:rPr>
        <w:t xml:space="preserve"> ।</w:t>
      </w:r>
    </w:p>
    <w:p w14:paraId="45C40424" w14:textId="77777777" w:rsidR="00F45227" w:rsidRPr="007E533E" w:rsidRDefault="00F45227" w:rsidP="00F45227">
      <w:pPr>
        <w:spacing w:after="0"/>
        <w:jc w:val="both"/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t xml:space="preserve">८. </w:t>
      </w:r>
      <w:r w:rsidRPr="007E533E">
        <w:rPr>
          <w:rFonts w:ascii="Kokila" w:hAnsi="Kokila" w:cs="Kalimati"/>
          <w:b/>
          <w:bCs/>
          <w:cs/>
          <w:lang w:bidi="ne-NP"/>
        </w:rPr>
        <w:t>निर्णय उपर उजुरी सुन्ने अधिकारी</w:t>
      </w:r>
      <w:r>
        <w:rPr>
          <w:rFonts w:ascii="Kokila" w:hAnsi="Kokila" w:cs="Kalimati" w:hint="cs"/>
          <w:b/>
          <w:bCs/>
          <w:cs/>
          <w:lang w:bidi="ne-NP"/>
        </w:rPr>
        <w:t xml:space="preserve"> :</w:t>
      </w:r>
    </w:p>
    <w:p w14:paraId="0BDFC19B" w14:textId="77777777" w:rsidR="00F45227" w:rsidRPr="007E533E" w:rsidRDefault="00F45227" w:rsidP="00F45227">
      <w:pPr>
        <w:pStyle w:val="ListParagraph"/>
        <w:numPr>
          <w:ilvl w:val="0"/>
          <w:numId w:val="32"/>
        </w:numPr>
        <w:spacing w:after="0"/>
        <w:rPr>
          <w:rFonts w:ascii="Kokila" w:hAnsi="Kokila" w:cs="Kalimati"/>
          <w:sz w:val="20"/>
          <w:szCs w:val="20"/>
          <w:lang w:bidi="ne-NP"/>
        </w:rPr>
      </w:pPr>
      <w:r w:rsidRPr="007E533E">
        <w:rPr>
          <w:rFonts w:ascii="Kokila" w:hAnsi="Kokila" w:cs="Kalimati"/>
          <w:sz w:val="20"/>
          <w:szCs w:val="20"/>
          <w:cs/>
          <w:lang w:bidi="ne-NP"/>
        </w:rPr>
        <w:t xml:space="preserve">वन तथा </w:t>
      </w:r>
      <w:r w:rsidRPr="007E533E">
        <w:rPr>
          <w:rFonts w:ascii="Kokila" w:hAnsi="Kokila" w:cs="Kalimati" w:hint="cs"/>
          <w:sz w:val="20"/>
          <w:szCs w:val="20"/>
          <w:cs/>
          <w:lang w:bidi="ne-NP"/>
        </w:rPr>
        <w:t>वातावरण</w:t>
      </w:r>
      <w:r w:rsidRPr="007E533E">
        <w:rPr>
          <w:rFonts w:ascii="Kokila" w:hAnsi="Kokila" w:cs="Kalimati"/>
          <w:sz w:val="20"/>
          <w:szCs w:val="20"/>
          <w:cs/>
          <w:lang w:bidi="ne-NP"/>
        </w:rPr>
        <w:t xml:space="preserve"> मन्त्रालयका सचिव</w:t>
      </w:r>
    </w:p>
    <w:p w14:paraId="221319B2" w14:textId="77777777" w:rsidR="00F45227" w:rsidRPr="007E533E" w:rsidRDefault="00F45227" w:rsidP="00F45227">
      <w:pPr>
        <w:pStyle w:val="ListParagraph"/>
        <w:numPr>
          <w:ilvl w:val="0"/>
          <w:numId w:val="32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7E533E">
        <w:rPr>
          <w:rFonts w:ascii="Kokila" w:hAnsi="Kokila" w:cs="Kalimati"/>
          <w:sz w:val="20"/>
          <w:szCs w:val="20"/>
          <w:cs/>
          <w:lang w:bidi="ne-NP"/>
        </w:rPr>
        <w:t>विभागका महानिर्देशक</w:t>
      </w:r>
    </w:p>
    <w:p w14:paraId="51CD98F4" w14:textId="77777777" w:rsidR="00F45227" w:rsidRPr="007E533E" w:rsidRDefault="00F45227" w:rsidP="00F45227">
      <w:pPr>
        <w:pStyle w:val="ListParagraph"/>
        <w:numPr>
          <w:ilvl w:val="0"/>
          <w:numId w:val="32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7E533E">
        <w:rPr>
          <w:rFonts w:ascii="Kokila" w:hAnsi="Kokila" w:cs="Kalimati"/>
          <w:sz w:val="20"/>
          <w:szCs w:val="20"/>
          <w:cs/>
          <w:lang w:bidi="ne-NP"/>
        </w:rPr>
        <w:t>विभागका उप-महानिर्देशक</w:t>
      </w:r>
    </w:p>
    <w:p w14:paraId="5771B9EE" w14:textId="77777777" w:rsidR="00F45227" w:rsidRPr="00F121C0" w:rsidRDefault="00F45227" w:rsidP="00F45227">
      <w:pPr>
        <w:spacing w:after="0"/>
        <w:ind w:left="720" w:firstLine="720"/>
        <w:jc w:val="both"/>
        <w:rPr>
          <w:rFonts w:ascii="Kokila" w:hAnsi="Kokila" w:cs="Kalimati"/>
          <w:sz w:val="20"/>
          <w:szCs w:val="20"/>
          <w:cs/>
          <w:lang w:bidi="ne-NP"/>
        </w:rPr>
      </w:pPr>
    </w:p>
    <w:p w14:paraId="40F6D1E0" w14:textId="77777777" w:rsidR="00F45227" w:rsidRPr="007E533E" w:rsidRDefault="00F45227" w:rsidP="00F45227">
      <w:pPr>
        <w:spacing w:after="0"/>
        <w:jc w:val="both"/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t xml:space="preserve">९. </w:t>
      </w:r>
      <w:r w:rsidRPr="007E533E">
        <w:rPr>
          <w:rFonts w:ascii="Kokila" w:hAnsi="Kokila" w:cs="Kalimati"/>
          <w:b/>
          <w:bCs/>
          <w:cs/>
          <w:lang w:bidi="ne-NP"/>
        </w:rPr>
        <w:t>सार्वजनिक निकायले संचालन गरेको कार्यक्रम र सो को प्रगति</w:t>
      </w:r>
      <w:r>
        <w:rPr>
          <w:rFonts w:ascii="Kokila" w:hAnsi="Kokila" w:cs="Kalimati" w:hint="cs"/>
          <w:b/>
          <w:bCs/>
          <w:cs/>
          <w:lang w:bidi="ne-NP"/>
        </w:rPr>
        <w:t xml:space="preserve"> :</w:t>
      </w:r>
    </w:p>
    <w:p w14:paraId="57DE6639" w14:textId="7B09A836" w:rsidR="00F45227" w:rsidRPr="00F121C0" w:rsidRDefault="00F45227" w:rsidP="00F45227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>
        <w:rPr>
          <w:rFonts w:ascii="Kokila" w:hAnsi="Kokila" w:cs="Kalimati"/>
          <w:sz w:val="20"/>
          <w:szCs w:val="20"/>
          <w:cs/>
          <w:lang w:bidi="ne-NP"/>
        </w:rPr>
        <w:t xml:space="preserve">यस विभागबाट </w:t>
      </w:r>
      <w:r w:rsidR="0054413C">
        <w:rPr>
          <w:rFonts w:ascii="Kokila" w:hAnsi="Kokila" w:cs="Kalimati"/>
          <w:sz w:val="20"/>
          <w:szCs w:val="20"/>
          <w:lang w:bidi="ne-NP"/>
        </w:rPr>
        <w:t>2080.04</w:t>
      </w:r>
      <w:r>
        <w:rPr>
          <w:rFonts w:ascii="Kokila" w:hAnsi="Kokila" w:cs="Kalimati"/>
          <w:sz w:val="20"/>
          <w:szCs w:val="20"/>
          <w:lang w:bidi="ne-NP"/>
        </w:rPr>
        <w:t>.01</w:t>
      </w:r>
      <w:r>
        <w:rPr>
          <w:rFonts w:ascii="Kokila" w:hAnsi="Kokila" w:cs="Kalimati"/>
          <w:sz w:val="20"/>
          <w:szCs w:val="20"/>
          <w:cs/>
          <w:lang w:bidi="ne-NP"/>
        </w:rPr>
        <w:t xml:space="preserve"> देखि </w:t>
      </w:r>
      <w:r w:rsidR="00FF3891">
        <w:rPr>
          <w:rFonts w:ascii="Kokila" w:hAnsi="Kokila" w:cs="Kalimati"/>
          <w:sz w:val="20"/>
          <w:szCs w:val="20"/>
          <w:lang w:bidi="ne-NP"/>
        </w:rPr>
        <w:t>2080.06</w:t>
      </w:r>
      <w:r w:rsidR="0054413C">
        <w:rPr>
          <w:rFonts w:ascii="Kokila" w:hAnsi="Kokila" w:cs="Kalimati"/>
          <w:sz w:val="20"/>
          <w:szCs w:val="20"/>
          <w:lang w:bidi="ne-NP"/>
        </w:rPr>
        <w:t>.30</w:t>
      </w:r>
      <w:r>
        <w:rPr>
          <w:rFonts w:ascii="Kokila" w:hAnsi="Kokila" w:cs="Kalimati"/>
          <w:sz w:val="20"/>
          <w:szCs w:val="20"/>
          <w:lang w:bidi="ne-NP"/>
        </w:rPr>
        <w:t xml:space="preserve">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सम्म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दैनिक नियमित सेवा प्रदान गर्नुका साथै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सम्पादन गरिएका मुख्य मुख्य कामहरु</w:t>
      </w:r>
      <w:r w:rsidRPr="00F121C0">
        <w:rPr>
          <w:rFonts w:ascii="Kokila" w:hAnsi="Kokila" w:cs="Kalimati"/>
          <w:sz w:val="20"/>
          <w:szCs w:val="20"/>
          <w:lang w:bidi="ne-NP"/>
        </w:rPr>
        <w:t>:</w:t>
      </w:r>
    </w:p>
    <w:p w14:paraId="3583921C" w14:textId="77777777" w:rsidR="00F45227" w:rsidRPr="00F121C0" w:rsidRDefault="00F45227" w:rsidP="00D933B8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673AFC56" w14:textId="77777777" w:rsidR="00F45227" w:rsidRDefault="00F45227" w:rsidP="00F45227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व्यवस्थापन शाखा</w:t>
      </w:r>
      <w:r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499EABB8" w14:textId="77777777" w:rsidR="004016AD" w:rsidRPr="00F121C0" w:rsidRDefault="004016AD" w:rsidP="00D933B8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445D1EE3" w14:textId="77777777" w:rsidR="00595340" w:rsidRDefault="00595340" w:rsidP="00595340">
      <w:pPr>
        <w:rPr>
          <w:szCs w:val="20"/>
          <w:lang w:bidi="ne-NP"/>
        </w:rPr>
      </w:pPr>
    </w:p>
    <w:p w14:paraId="5910C2D2" w14:textId="77777777" w:rsidR="00595340" w:rsidRDefault="00595340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tbl>
      <w:tblPr>
        <w:tblW w:w="12889" w:type="dxa"/>
        <w:tblLook w:val="04A0" w:firstRow="1" w:lastRow="0" w:firstColumn="1" w:lastColumn="0" w:noHBand="0" w:noVBand="1"/>
      </w:tblPr>
      <w:tblGrid>
        <w:gridCol w:w="641"/>
        <w:gridCol w:w="935"/>
        <w:gridCol w:w="1475"/>
        <w:gridCol w:w="1469"/>
        <w:gridCol w:w="1388"/>
        <w:gridCol w:w="1766"/>
        <w:gridCol w:w="1081"/>
        <w:gridCol w:w="1013"/>
        <w:gridCol w:w="1285"/>
        <w:gridCol w:w="775"/>
        <w:gridCol w:w="2066"/>
        <w:gridCol w:w="1377"/>
      </w:tblGrid>
      <w:tr w:rsidR="009F273C" w:rsidRPr="009F273C" w14:paraId="38A12A02" w14:textId="77777777" w:rsidTr="009F273C">
        <w:trPr>
          <w:trHeight w:val="19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919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सि.न.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57A7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विषय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56A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कामको प्रकृति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BB8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आयोजनाको नाम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FDBD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क्षमता</w:t>
            </w: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eastAsia="ko-KR" w:bidi="hi-IN"/>
              </w:rPr>
              <w:t xml:space="preserve"> (</w:t>
            </w: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मे.वा.)/के.भी.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1161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जिल्ला/न.पा/गा.पा.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884A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निर्णय मिति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2E63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निर्णयको किसिम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6BF3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जग्गा भोगाधिकारको</w:t>
            </w: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क्षेत्रफल (हेक्टर)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16E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हटाउन स्वीकृत रुख</w:t>
            </w: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संख्या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7CA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हाइड्रोपावर/कार्यालयको</w:t>
            </w: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नाम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D953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निकुञ्ज/संरक्षित</w:t>
            </w: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eastAsia="ko-KR" w:bidi="hi-IN"/>
              </w:rPr>
              <w:t>क्षेत्रको नाम</w:t>
            </w:r>
          </w:p>
        </w:tc>
      </w:tr>
      <w:tr w:rsidR="009F273C" w:rsidRPr="009F273C" w14:paraId="6326A722" w14:textId="77777777" w:rsidTr="009F273C">
        <w:trPr>
          <w:trHeight w:val="12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54F0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363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प्रसारण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लाइन आयोजना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545F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जग्गा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भोगाधिकार र रुख कटान सम्वन्धमा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794F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नुप्चे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लिखु जविआ १३२ केभी प्रसारण लाइन आयोजना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996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132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C5C1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रामेछाप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जि गोकुलगंगा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,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उमाकुण्ड गा पा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65EF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2"/>
                <w:szCs w:val="12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12"/>
                <w:szCs w:val="12"/>
                <w:lang w:eastAsia="ko-KR" w:bidi="hi-IN"/>
              </w:rPr>
              <w:t>4/23/2080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8674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मं.प.निर्णय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B0B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37.9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F6A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6594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A47D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भिजन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इनर्जी एण्ड पावर कम्पनी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02E4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गौरीशंकर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संरक्षण क्षेत्र कार्यालय</w:t>
            </w:r>
          </w:p>
        </w:tc>
      </w:tr>
      <w:tr w:rsidR="009F273C" w:rsidRPr="009F273C" w14:paraId="2F6ADE41" w14:textId="77777777" w:rsidTr="009F273C">
        <w:trPr>
          <w:trHeight w:val="7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B26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२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ADE0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जलविद्युत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आयोजना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346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जग्गा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भोगाधिकार र रुख कटान सम्वन्धमा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3EF0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माथिल्लो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 xml:space="preserve">मोदी ए जविआ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42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मेवा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7020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6DE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कास्की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जि अन्नपूर्ण गापा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9DD1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2"/>
                <w:szCs w:val="12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12"/>
                <w:szCs w:val="12"/>
                <w:lang w:eastAsia="ko-KR" w:bidi="hi-IN"/>
              </w:rPr>
              <w:t>4/23/2080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3A8A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मं.प.निर्णय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6AEA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9.87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8859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639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830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नेपाल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विद्युत प्राधिकरण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0620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अन्नपूर्ण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संरक्षण क्षेत्र कार्यालय</w:t>
            </w:r>
          </w:p>
        </w:tc>
      </w:tr>
      <w:tr w:rsidR="009F273C" w:rsidRPr="009F273C" w14:paraId="058FD0F6" w14:textId="77777777" w:rsidTr="009F273C">
        <w:trPr>
          <w:trHeight w:val="7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3B4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lastRenderedPageBreak/>
              <w:t>३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0091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विविध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721F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(EIA)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वातावरणीय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अध्ययन सहमति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F8F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सगरमाथा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आधार शिविर पदयात्रा मार्गमा विटिएस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C0C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54F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सोलुखुम्बु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EDFD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2"/>
                <w:szCs w:val="12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12"/>
                <w:szCs w:val="12"/>
                <w:lang w:eastAsia="ko-KR" w:bidi="hi-IN"/>
              </w:rPr>
              <w:t>5/13/2080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BD5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मन्त्रीस्तर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199D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4F70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4664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एनसेल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आजियाटा लि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47D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अन्नपूर्ण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संरक्षण क्षेत्र कार्यालय</w:t>
            </w:r>
          </w:p>
        </w:tc>
      </w:tr>
      <w:tr w:rsidR="009F273C" w:rsidRPr="009F273C" w14:paraId="03D0D7D7" w14:textId="77777777" w:rsidTr="009F273C">
        <w:trPr>
          <w:trHeight w:val="7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164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४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8261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जलविद्युत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आयोजना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7BF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जग्गा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भोगाधिकार र रुख कटान सम्वन्धमा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531A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माथिल्लो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सुरी खोला ज.वि.आ(७मेवा)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D1E7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7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मेवा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735E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दोलखा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BF1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5/11/2080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4B9D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मं.प.निर्णय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AEB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5.35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4C84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39F9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मकर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जितुमाया हाइड्रोपावर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CD03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गौरीशंकर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संरक्षण क्षेत्र कार्यालय</w:t>
            </w:r>
          </w:p>
        </w:tc>
      </w:tr>
      <w:tr w:rsidR="009F273C" w:rsidRPr="009F273C" w14:paraId="03CDA87C" w14:textId="77777777" w:rsidTr="009F273C">
        <w:trPr>
          <w:trHeight w:val="7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0E3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५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869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जलविद्युत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आयोजना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E9B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जग्गा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भोगाधिकार र रुख कटान सम्वन्धमा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B931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साँगु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खोला जविआ २० मेवा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70F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20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मेवा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217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दोलखा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2C6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5/12/2080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02AD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मं.प.निर्णय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7FB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3.54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534A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508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268E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हिम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पर्वत हाइड्रोपावर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0C4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गौरीशंकर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संरक्षण क्षेत्र कार्यालय</w:t>
            </w:r>
          </w:p>
        </w:tc>
      </w:tr>
      <w:tr w:rsidR="009F273C" w:rsidRPr="009F273C" w14:paraId="3541042B" w14:textId="77777777" w:rsidTr="009F273C">
        <w:trPr>
          <w:trHeight w:val="7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4271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६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8EAA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जलविद्युत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आयोजना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F0A4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जग्गा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भोगाधिकार र रुख कटान सम्वन्धमा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9819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sz w:val="18"/>
                <w:szCs w:val="18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sz w:val="18"/>
                <w:szCs w:val="18"/>
                <w:cs/>
                <w:lang w:eastAsia="ko-KR" w:bidi="hi-IN"/>
              </w:rPr>
              <w:t>सांगुखोला १ जविआ</w:t>
            </w:r>
            <w:r w:rsidRPr="009F273C">
              <w:rPr>
                <w:rFonts w:ascii="Calibri" w:eastAsia="Times New Roman" w:hAnsi="Calibri" w:cs="Kalimati" w:hint="cs"/>
                <w:sz w:val="18"/>
                <w:szCs w:val="18"/>
                <w:lang w:eastAsia="ko-KR" w:bidi="hi-IN"/>
              </w:rPr>
              <w:t xml:space="preserve">  (5.5 </w:t>
            </w:r>
            <w:r w:rsidRPr="009F273C">
              <w:rPr>
                <w:rFonts w:ascii="Calibri" w:eastAsia="Times New Roman" w:hAnsi="Calibri" w:cs="Kalimati" w:hint="cs"/>
                <w:sz w:val="18"/>
                <w:szCs w:val="18"/>
                <w:cs/>
                <w:lang w:eastAsia="ko-KR" w:bidi="hi-IN"/>
              </w:rPr>
              <w:t>मेवा)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CCBA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5.5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मेवा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C6A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दोलखा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A84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5/12/2080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24D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मं.प.निर्णय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B6B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2.65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0CB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26A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हिम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पर्वत हाइड्रोपावर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5113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गौरीशंकर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संरक्षण क्षेत्र कार्यालय</w:t>
            </w:r>
          </w:p>
        </w:tc>
      </w:tr>
      <w:tr w:rsidR="009F273C" w:rsidRPr="009F273C" w14:paraId="7FC0EBE2" w14:textId="77777777" w:rsidTr="009F273C">
        <w:trPr>
          <w:trHeight w:val="156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BD4A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874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अन्य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भौतिक पूर्वाधार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FFB2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(FS)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सम्भाव्यता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अध्ययन सहमति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130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 xml:space="preserve">चाइना नेपाल रेल मार्ग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China-Aid Feasibility study of China-Nepal Cross Border Railawary in Nepal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B25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491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रसुवा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जि धुन्चे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960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5/25/2080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8919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मन्त्रीस्तर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55E7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663E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eastAsia="ko-KR" w:bidi="hi-I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44DF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 w:bidi="hi-IN"/>
              </w:rPr>
            </w:pPr>
            <w:r w:rsidRPr="009F273C">
              <w:rPr>
                <w:rFonts w:ascii="Calibri" w:eastAsia="Times New Roman" w:hAnsi="Calibri" w:cs="Arial Unicode MS"/>
                <w:color w:val="000000"/>
                <w:cs/>
                <w:lang w:eastAsia="ko-KR" w:bidi="hi-IN"/>
              </w:rPr>
              <w:t>भौतिक पूर्वाधार तथा यातायात मन्त्रालय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EB84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लामटाङ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राष्‍ट्रिय निकुञ्‍ज कार्यालय</w:t>
            </w:r>
          </w:p>
        </w:tc>
      </w:tr>
      <w:tr w:rsidR="009F273C" w:rsidRPr="009F273C" w14:paraId="56CFF783" w14:textId="77777777" w:rsidTr="009F273C">
        <w:trPr>
          <w:trHeight w:val="7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4180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८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A3D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सडक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4EDD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(FS)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सम्भाव्यता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अध्ययन सहमति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535F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टोखा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गजुरे सुरुङ्गमार्ग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4140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F0A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रसुवा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जि धुन्चे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ACD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5/27/2080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08E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सचिवस्तर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5A5D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707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eastAsia="ko-KR" w:bidi="hi-I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2E11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 w:bidi="hi-IN"/>
              </w:rPr>
            </w:pPr>
            <w:r w:rsidRPr="009F273C">
              <w:rPr>
                <w:rFonts w:ascii="Calibri" w:eastAsia="Times New Roman" w:hAnsi="Calibri" w:cs="Arial Unicode MS"/>
                <w:color w:val="000000"/>
                <w:cs/>
                <w:lang w:eastAsia="ko-KR" w:bidi="hi-IN"/>
              </w:rPr>
              <w:t>भौतिक पूर्वाधार तथा यातायात मन्त्रालय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1BCA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शिवपुरी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नार्गाजुन राष्ट्रिय निकुञ्ज कार्यालय</w:t>
            </w:r>
          </w:p>
        </w:tc>
      </w:tr>
      <w:tr w:rsidR="009F273C" w:rsidRPr="009F273C" w14:paraId="434E57A1" w14:textId="77777777" w:rsidTr="009F273C">
        <w:trPr>
          <w:trHeight w:val="7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4259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९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F712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प्रसारण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लाइन आयोजना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43D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BES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संक्षिप्त वातावरणीय अध्ययन सहमति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0BFE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बुकुखोला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जविआ ३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3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केभी प्रसारणलाइन आयोजना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C42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33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AEF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ओखलढुंगा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118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6/4/2080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FD33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विभागीय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897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3821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0FBF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एपोलो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हाइड्रोपावर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F059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गौरीशंकर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संरक्षण क्षेत्र कार्यालय</w:t>
            </w:r>
          </w:p>
        </w:tc>
      </w:tr>
      <w:tr w:rsidR="009F273C" w:rsidRPr="009F273C" w14:paraId="59C78343" w14:textId="77777777" w:rsidTr="009F273C">
        <w:trPr>
          <w:trHeight w:val="8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9867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१०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63E3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सडक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C55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संक्षिप्त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वातावरणीय अध्ययन सहमति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9E8D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चौलानी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खोला चौकीवगढ सडक पुल आयोजना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8269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60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मि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9AF0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A3C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6/5/2080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0B2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विभागीय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5BF7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DE2E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878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स्थानीय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पूर्वाधार विकास आयोजना कार्यालय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,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सुदुरपश्चिम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AAA7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अपिनाम्पा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संरक्षण क्षेत्र कार्यालय</w:t>
            </w:r>
          </w:p>
        </w:tc>
      </w:tr>
      <w:tr w:rsidR="009F273C" w:rsidRPr="009F273C" w14:paraId="090013CA" w14:textId="77777777" w:rsidTr="009F273C">
        <w:trPr>
          <w:trHeight w:val="8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7CD4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११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A289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सडक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539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संक्षिप्त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 xml:space="preserve">वातावरणीय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lastRenderedPageBreak/>
              <w:t>अध्ययन सहमति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77F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lastRenderedPageBreak/>
              <w:t>गोकुलेश्वर-सेरा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 xml:space="preserve">घुसा सडक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lastRenderedPageBreak/>
              <w:t>खण्ड अन्तर्गत पडापडा जोड्ने तपोवन सडक पुल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E35F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lastRenderedPageBreak/>
              <w:t xml:space="preserve">60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मि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8689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मार्मा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गा पा २ र ४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F323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6/4/2080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567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विभागीय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CBE7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5C99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20D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स्थानीय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पूर्वाधार विकास आयोजना कार्यालय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,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lastRenderedPageBreak/>
              <w:t>सुदुरपश्चिम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A7FA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lastRenderedPageBreak/>
              <w:t>अपिनाम्पा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 xml:space="preserve">संरक्षण क्षेत्र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lastRenderedPageBreak/>
              <w:t>कार्यालय</w:t>
            </w:r>
          </w:p>
        </w:tc>
      </w:tr>
      <w:tr w:rsidR="009F273C" w:rsidRPr="009F273C" w14:paraId="0235C43C" w14:textId="77777777" w:rsidTr="009F273C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EA7F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lastRenderedPageBreak/>
              <w:t>१२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FA3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पुल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निर्माण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7914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संक्षिप्त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वातावरणीय अध्ययन सहमति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F7B0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सेरेभैसी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मोटरेबल पुल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0BD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६०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मि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A03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दार्चुला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जि मार्मा गा पा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EE51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6/4/2080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63D4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विभागीय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A40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0BCA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122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स्थानीय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पूर्वाधार विकास आयोजना कार्यालय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,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सुदुरपश्चिम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7733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अपिनाम्पा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संरक्षण क्षेत्र कार्यालय</w:t>
            </w:r>
          </w:p>
        </w:tc>
      </w:tr>
      <w:tr w:rsidR="009F273C" w:rsidRPr="009F273C" w14:paraId="2EBAD1F6" w14:textId="77777777" w:rsidTr="009F273C">
        <w:trPr>
          <w:trHeight w:val="8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EA11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१३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77D3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पुल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निर्माण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CED7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(IEE)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प्रारम्भिक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वातावरणीय परीक्षण अध्ययन सहमति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EB3D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रजैया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दर्दर मोटरेबल पुल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7AE4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257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मि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873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मनहरी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गा पा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5C10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6/4/2080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C13A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विभागीय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D217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BEA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0813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पूर्वाधार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विकास कार्यालय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,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चितवन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A0F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पर्सा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राष्ट्रिय निकुञ्ज कार्यालय</w:t>
            </w:r>
          </w:p>
        </w:tc>
      </w:tr>
      <w:tr w:rsidR="009F273C" w:rsidRPr="009F273C" w14:paraId="6AA2D914" w14:textId="77777777" w:rsidTr="009F273C">
        <w:trPr>
          <w:trHeight w:val="8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A6FA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१४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B223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सडक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E971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(IEE)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प्रारम्भिक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वातावरणीय परीक्षण अध्ययन सहमति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7024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समर-घ्याकर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छुम्बाक कृषि सडक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D19F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1.2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किमि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919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E722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6/5/2080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FF10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B80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5BED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713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गण्डकी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प्रदेश यातायात मन्त्रालय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DD7E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अन्नपूर्ण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संरक्षण क्षेत्र कार्यालय</w:t>
            </w:r>
          </w:p>
        </w:tc>
      </w:tr>
      <w:tr w:rsidR="009F273C" w:rsidRPr="009F273C" w14:paraId="6C9B3495" w14:textId="77777777" w:rsidTr="009F273C">
        <w:trPr>
          <w:trHeight w:val="7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B7D9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१५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C2A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जलविद्युत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आयोजना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F4D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जग्गा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भोगाधिकार र रुख कटान सम्वन्धमा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747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अरुण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३ जविआ ९०० मेवा को क्वेरी साइटको संरचनाहरु निर्माण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ADD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900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मे वा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B19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संखुवासभा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60E4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5/12/2080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FAC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मं.प.निर्णय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3FA5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0.215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5BE1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B6C1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अरुण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३ जलविद्युत आयोजना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F93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मकालु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वरूण राष्ट्रिय निकुञ्ज कार्यालय</w:t>
            </w:r>
          </w:p>
        </w:tc>
      </w:tr>
      <w:tr w:rsidR="009F273C" w:rsidRPr="009F273C" w14:paraId="3EC3B607" w14:textId="77777777" w:rsidTr="009F273C">
        <w:trPr>
          <w:trHeight w:val="9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2467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१६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490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प्रसारण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लाइन आयोजना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6190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(IEE)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प्रारम्भिक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वातावरणीय परीक्षण अध्ययन सहमति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D13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औराहा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सिमरा १३२ केभी प्रसारण लाइन आयोजना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073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132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B9D2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वारा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जि जितपुरसिमरा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9C42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2"/>
                <w:szCs w:val="12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12"/>
                <w:szCs w:val="12"/>
                <w:lang w:eastAsia="ko-KR" w:bidi="hi-IN"/>
              </w:rPr>
              <w:t>6/7/2080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6A31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विभागीय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A7F3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006E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25B2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नेपाल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विद्युत प्राधिकरण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FE2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पर्सा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राष्ट्रिय निकुञ्ज कार्यालय</w:t>
            </w:r>
          </w:p>
        </w:tc>
      </w:tr>
      <w:tr w:rsidR="009F273C" w:rsidRPr="009F273C" w14:paraId="7F484674" w14:textId="77777777" w:rsidTr="009F273C">
        <w:trPr>
          <w:trHeight w:val="8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EE6D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१७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BB2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सडक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25EF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(IEE)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प्रारम्भिक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वातावरणीय परीक्षण अध्ययन सहमति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F5FA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लोमानथाङ्ग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थिंगर किमलिङ्ग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,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मुस्ताङ्ग सडक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3B7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10.574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किमि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B858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मुस्ताङ्ग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जि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FFEF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2"/>
                <w:szCs w:val="12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12"/>
                <w:szCs w:val="12"/>
                <w:lang w:eastAsia="ko-KR" w:bidi="hi-IN"/>
              </w:rPr>
              <w:t>5/26/2080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1FF4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विभागीय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D351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B80B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743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भौतिक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पूर्वाधार तथा यातायात मन्त्रालय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,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गण्डकी प्रदेश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ED66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अन्नपूर्ण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संरक्षण क्षेत्र कार्यालय</w:t>
            </w:r>
          </w:p>
        </w:tc>
      </w:tr>
      <w:tr w:rsidR="009F273C" w:rsidRPr="009F273C" w14:paraId="7B98AC6A" w14:textId="77777777" w:rsidTr="009F273C">
        <w:trPr>
          <w:trHeight w:val="11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DFA2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१८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F754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खानेपानी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आयोजना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5B89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BES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संक्षिप्त वातावरणीय अध्ययन सहमति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60BA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आलापोट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खानेपानी विस्तार आयोजनाको २ लाख २० हजार लि खानेपानी टंयाकी निमार्ण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7DC2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728A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कागेश्वरी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मनहरा नपा २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E3BC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2"/>
                <w:szCs w:val="12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12"/>
                <w:szCs w:val="12"/>
                <w:lang w:eastAsia="ko-KR" w:bidi="hi-IN"/>
              </w:rPr>
              <w:t>6/4/2080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87B3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विभागीय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C727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F704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11C0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कागेश्वरी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मनोहरा नगरपालिका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9630" w14:textId="77777777" w:rsidR="009F273C" w:rsidRPr="009F273C" w:rsidRDefault="009F273C" w:rsidP="009F273C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eastAsia="ko-KR" w:bidi="hi-IN"/>
              </w:rPr>
            </w:pP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शिवपुरी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eastAsia="ko-KR" w:bidi="hi-IN"/>
              </w:rPr>
              <w:t xml:space="preserve"> </w:t>
            </w:r>
            <w:r w:rsidRPr="009F273C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eastAsia="ko-KR" w:bidi="hi-IN"/>
              </w:rPr>
              <w:t>नार्गाजुन राष्ट्रिय निकुञ्ज कार्यालय</w:t>
            </w:r>
          </w:p>
        </w:tc>
      </w:tr>
    </w:tbl>
    <w:p w14:paraId="730EE839" w14:textId="77777777" w:rsidR="00595340" w:rsidRDefault="00595340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5E4E29C5" w14:textId="77777777" w:rsidR="00595340" w:rsidRDefault="00595340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2B168E2A" w14:textId="3018C176" w:rsidR="00646091" w:rsidRDefault="00646091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9C4C2A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संरक्षण शिक्षा शाखा</w:t>
      </w:r>
      <w:r w:rsidR="0006303B" w:rsidRPr="009C4C2A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06303B" w:rsidRPr="009C4C2A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2ACE0E2B" w14:textId="77777777" w:rsidR="00B468CB" w:rsidRDefault="00B468CB" w:rsidP="00315A60">
      <w:pPr>
        <w:spacing w:line="240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</w:p>
    <w:p w14:paraId="3E02413E" w14:textId="77777777" w:rsidR="00B468CB" w:rsidRDefault="00B468CB" w:rsidP="00B468CB">
      <w:pPr>
        <w:spacing w:line="240" w:lineRule="auto"/>
        <w:rPr>
          <w:rFonts w:ascii="Preeti" w:hAnsi="Preeti" w:cs="Kalimati"/>
          <w:b/>
          <w:bCs/>
          <w:sz w:val="24"/>
          <w:szCs w:val="24"/>
          <w:lang w:bidi="ne-NP"/>
        </w:rPr>
      </w:pPr>
    </w:p>
    <w:p w14:paraId="778DC388" w14:textId="77777777" w:rsidR="00B468CB" w:rsidRDefault="00B468CB" w:rsidP="00B468CB">
      <w:pPr>
        <w:spacing w:line="240" w:lineRule="auto"/>
        <w:rPr>
          <w:rFonts w:ascii="Preeti" w:hAnsi="Preeti" w:cs="Kalimati"/>
          <w:b/>
          <w:bCs/>
          <w:sz w:val="24"/>
          <w:szCs w:val="24"/>
          <w:lang w:bidi="ne-NP"/>
        </w:rPr>
      </w:pPr>
    </w:p>
    <w:p w14:paraId="1B8EE21A" w14:textId="77777777" w:rsidR="00B468CB" w:rsidRPr="00F158F7" w:rsidRDefault="00B468CB" w:rsidP="00B468CB">
      <w:pPr>
        <w:pStyle w:val="ListParagraph"/>
        <w:numPr>
          <w:ilvl w:val="0"/>
          <w:numId w:val="41"/>
        </w:numPr>
        <w:spacing w:after="160" w:line="259" w:lineRule="auto"/>
        <w:rPr>
          <w:rFonts w:cs="Kalimati"/>
        </w:rPr>
      </w:pPr>
      <w:r w:rsidRPr="00F158F7">
        <w:rPr>
          <w:rFonts w:cs="Kalimati" w:hint="cs"/>
          <w:cs/>
          <w:lang w:bidi="hi-IN"/>
        </w:rPr>
        <w:t>शाखाको नियमित कामकाज</w:t>
      </w:r>
    </w:p>
    <w:p w14:paraId="5384AD60" w14:textId="77777777" w:rsidR="00B468CB" w:rsidRPr="00F158F7" w:rsidRDefault="00B468CB" w:rsidP="00B468CB">
      <w:pPr>
        <w:pStyle w:val="ListParagraph"/>
        <w:numPr>
          <w:ilvl w:val="0"/>
          <w:numId w:val="41"/>
        </w:numPr>
        <w:spacing w:after="160" w:line="259" w:lineRule="auto"/>
        <w:rPr>
          <w:rFonts w:cs="Kalimati"/>
        </w:rPr>
      </w:pPr>
      <w:r w:rsidRPr="00F158F7">
        <w:rPr>
          <w:rFonts w:cs="Kalimati" w:hint="cs"/>
          <w:cs/>
          <w:lang w:bidi="hi-IN"/>
        </w:rPr>
        <w:t>ड्रोन उडान</w:t>
      </w:r>
      <w:r w:rsidRPr="00F158F7">
        <w:rPr>
          <w:rFonts w:cs="Kalimati" w:hint="cs"/>
          <w:rtl/>
          <w:cs/>
        </w:rPr>
        <w:t xml:space="preserve">, </w:t>
      </w:r>
      <w:r w:rsidRPr="00F158F7">
        <w:rPr>
          <w:rFonts w:cs="Kalimati" w:hint="cs"/>
          <w:rtl/>
          <w:cs/>
          <w:lang w:bidi="hi-IN"/>
        </w:rPr>
        <w:t>साहसिक खेल</w:t>
      </w:r>
      <w:r w:rsidRPr="00F158F7">
        <w:rPr>
          <w:rFonts w:cs="Kalimati" w:hint="cs"/>
          <w:rtl/>
          <w:cs/>
        </w:rPr>
        <w:t xml:space="preserve">, </w:t>
      </w:r>
      <w:r w:rsidRPr="00F158F7">
        <w:rPr>
          <w:rFonts w:cs="Kalimati" w:hint="cs"/>
          <w:rtl/>
          <w:cs/>
          <w:lang w:bidi="hi-IN"/>
        </w:rPr>
        <w:t>भिडियो छायाङ्कनको अनुमति</w:t>
      </w:r>
    </w:p>
    <w:p w14:paraId="14933AB6" w14:textId="77777777" w:rsidR="00B468CB" w:rsidRDefault="00B468CB" w:rsidP="00B468CB">
      <w:pPr>
        <w:spacing w:line="240" w:lineRule="auto"/>
        <w:rPr>
          <w:rFonts w:ascii="Preeti" w:hAnsi="Preeti" w:cs="Kalimati"/>
          <w:b/>
          <w:bCs/>
          <w:sz w:val="24"/>
          <w:szCs w:val="24"/>
        </w:rPr>
      </w:pPr>
    </w:p>
    <w:p w14:paraId="23FC22FA" w14:textId="77777777" w:rsidR="00B468CB" w:rsidRDefault="00B468CB" w:rsidP="00B468CB">
      <w:pPr>
        <w:spacing w:line="240" w:lineRule="auto"/>
        <w:rPr>
          <w:rFonts w:ascii="Preeti" w:hAnsi="Preeti" w:cs="Kalimati"/>
          <w:b/>
          <w:bCs/>
          <w:sz w:val="24"/>
          <w:szCs w:val="24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452"/>
        <w:gridCol w:w="917"/>
        <w:gridCol w:w="1125"/>
        <w:gridCol w:w="916"/>
        <w:gridCol w:w="1565"/>
        <w:gridCol w:w="1641"/>
        <w:gridCol w:w="803"/>
        <w:gridCol w:w="1555"/>
        <w:gridCol w:w="872"/>
      </w:tblGrid>
      <w:tr w:rsidR="00B468CB" w:rsidRPr="00F158F7" w14:paraId="3B8A0134" w14:textId="77777777" w:rsidTr="00E430D3">
        <w:trPr>
          <w:trHeight w:val="1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04D1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 w:rsidRPr="00F158F7">
              <w:rPr>
                <w:rFonts w:ascii="Preeti" w:eastAsia="Times New Roman" w:hAnsi="Preeti" w:cs="Arial Unicode MS"/>
                <w:b/>
                <w:bCs/>
                <w:color w:val="000000"/>
                <w:sz w:val="28"/>
                <w:szCs w:val="28"/>
                <w:cs/>
                <w:lang w:bidi="hi-IN"/>
              </w:rPr>
              <w:t>क्र 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6878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  <w:t>;Dks{ clwsf/Lsf] gfd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9352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  <w:t xml:space="preserve"> ;xdtL kfpg] ;+</w:t>
            </w:r>
            <w:r w:rsidRPr="00F158F7">
              <w:rPr>
                <w:rFonts w:ascii="Preeti" w:eastAsia="Times New Roman" w:hAnsi="Preeti" w:cs="Kalimati"/>
                <w:b/>
                <w:bCs/>
                <w:color w:val="000000"/>
                <w:sz w:val="20"/>
                <w:cs/>
                <w:lang w:bidi="hi-IN"/>
              </w:rPr>
              <w:t>स्था</w:t>
            </w:r>
            <w:r w:rsidRPr="00F158F7"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  <w:t>÷Joltm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B8575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  <w:t>cg'dtL lbPsf] If]q÷ /f=lg=÷cf/If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BD16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  <w:t xml:space="preserve"> ldlt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B7D3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  <w:t xml:space="preserve">calw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1AC2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  <w:t xml:space="preserve"> gfu/Ls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36C1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  <w:t>/fhZj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5F62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b/>
                <w:bCs/>
                <w:color w:val="000000"/>
                <w:sz w:val="20"/>
              </w:rPr>
              <w:t>s}lkmot</w:t>
            </w:r>
          </w:p>
        </w:tc>
      </w:tr>
      <w:tr w:rsidR="00B468CB" w:rsidRPr="00F158F7" w14:paraId="4C79C42B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F01F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१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B2FF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शिवपुरी नागार्जुन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C364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जुना फिलास प्रा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लि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BC9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शिवपुरी नागार्जुन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41B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२०८०।०४।१८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57F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२०८०।०४।१९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२०८०।०५।१०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291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9A06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१०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,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87E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</w:tr>
      <w:tr w:rsidR="00B468CB" w:rsidRPr="00F158F7" w14:paraId="2F586182" w14:textId="77777777" w:rsidTr="00E430D3">
        <w:trPr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8D3E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२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8BB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DA8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भर्टेक्स होलिडे प्रा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लि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4E07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579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२०८०।०४।१९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BE7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 xml:space="preserve">२० अगस्त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१६ सेप्टेम्बर २०२३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35E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चाइनिज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86E7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२४६४६८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७५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0C0F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2DE527E6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8BB2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३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12D8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अन्नपुर्ण संरक्षण क्षेत्र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A098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कालीगण्डकी गर्ज हाईड्रोपावर प्रा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लि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9C9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अन्नपुर्ण संरक्षण क्षेत्र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4D1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२०८०।०४।२५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C3E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२०८०।०४।२३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२०८०।५।५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264C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FFFC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403D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73F8FF64" w14:textId="77777777" w:rsidTr="00E430D3">
        <w:trPr>
          <w:trHeight w:val="15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85DD3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४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352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लामटाङ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705C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नेपाल फिल्म प्रोडक्सन</w:t>
            </w:r>
            <w:r w:rsidRPr="00F158F7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F158F7"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</w:t>
            </w:r>
            <w:r w:rsidRPr="00F158F7"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लि</w:t>
            </w:r>
            <w:r w:rsidRPr="00F158F7"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BED7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लामटाङ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419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२०८०।०५।८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A8C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२०८०।०६।१९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२०८०।०७।०२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DEF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फ्रेन्च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5DF5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२४७९६८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७५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4AA3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629E37F6" w14:textId="77777777" w:rsidTr="00E430D3">
        <w:trPr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A97AA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lastRenderedPageBreak/>
              <w:t>५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23CF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ढोरपाटन शि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.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आ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87E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The Yellow Light Studio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87B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ढोरपाटन शि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.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आ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08F6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२०८०।०५।१०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C37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२९ अगस्त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 xml:space="preserve">१०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सेप्टेम्बर २०२३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D23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AED1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5BEC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41E9437B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C04A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६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D49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लामटाङ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 xml:space="preserve">,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शिवपुरी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5D14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रेल विभाग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C48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लामटाङ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 xml:space="preserve">,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शिवपुरी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91C4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२०८०।०५।१२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5EA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२०८०।०५।१५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२०८०।०८।१४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1EF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4A97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७५०००।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60AB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39A164E5" w14:textId="77777777" w:rsidTr="00E430D3">
        <w:trPr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AAD7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७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B5D4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अन्नपुर्ण संरक्षण क्षेत्र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309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डा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.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तुलसीराम सुवेदी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57D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अन्नपुर्ण संरक्षण क्षेत्र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27DD2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२०८०।०५।१९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82EF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 अक्टोबर २०२३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१ नोभेम्बर २०२३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D3A8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9CC9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१०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,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B32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डिजिटल क्यामेरा</w:t>
            </w:r>
          </w:p>
        </w:tc>
      </w:tr>
      <w:tr w:rsidR="00B468CB" w:rsidRPr="00F158F7" w14:paraId="34576CB5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86AB9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८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361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रारा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E60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The Trekkers society pvt. Ltd.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592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रारा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0E2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२०८०।०५।१९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BD4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२०८०।०५।१९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२०८०।०६।१७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92CC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भारतिय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85B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६२५००।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61CA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71FAB6B7" w14:textId="77777777" w:rsidTr="00E430D3">
        <w:trPr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22BEE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९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0A9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7D5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NE-KO treks and expedition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9D6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B13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2080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।०५।२२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7BC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 xml:space="preserve">२०८०।०६।०७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२०८०।०६।१९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F02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कोरियन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57C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१९९०५०।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ED1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डिजिटल क्यामेरा</w:t>
            </w:r>
          </w:p>
        </w:tc>
      </w:tr>
      <w:tr w:rsidR="00B468CB" w:rsidRPr="00F158F7" w14:paraId="316F9788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7421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१०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F452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चितवन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.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E1E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मिला प्रोडक्सन प्रा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ली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2FC4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चितवन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.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56F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२०८०।०५।२४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C0C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२०८०।०५।२४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२०८०।०६।०३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C48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जर्मन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0D6C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,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४९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,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४१४।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A48D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375B7218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FBDF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११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6E1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अन्नपुर्ण संरक्षण क्षेत्र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EDD4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औरा क्रियसन प्रा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.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ली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9B7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अन्नपुर्ण संरक्षण क्षेत्र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AF3F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२०८०।०६।०५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D244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२०८०।०६।०५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२०८०।०६।१३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2E08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ACA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F135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6F5F5F9F" w14:textId="77777777" w:rsidTr="00E430D3">
        <w:trPr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D584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१२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F7C7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शिवपुरी नागार्जुन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6A6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Chhango the canyoning company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CF5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शिवपुरी नागार्जुन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D3E8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२०८०।०५।२५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57E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२०८०।०५।२५ २०८१।०३।३०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077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87C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701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क्यानोईङ</w:t>
            </w:r>
          </w:p>
        </w:tc>
      </w:tr>
      <w:tr w:rsidR="00B468CB" w:rsidRPr="00F158F7" w14:paraId="7B33764A" w14:textId="77777777" w:rsidTr="00E430D3">
        <w:trPr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5039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lastRenderedPageBreak/>
              <w:t>१३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5F1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D58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द हिमालयन रिसर्च एक्पिडिसन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1E1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4858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२०८०।०६।०५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2D77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२०८०।०७।०३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२०८०।०७।१८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EB5F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जापानी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7DBF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२४९०००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C0E2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324A2F81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ED12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१४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8C8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चितवन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.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F6D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Nepal Elephant walk sanctury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BDB8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चितवन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.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225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२०८०।०६।०८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766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२०८०।०६।११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२०८०।०६।१४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ADCC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524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१००००।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AFE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डिजिटल क्यामेरा</w:t>
            </w:r>
          </w:p>
        </w:tc>
      </w:tr>
      <w:tr w:rsidR="00B468CB" w:rsidRPr="00F158F7" w14:paraId="27A63D67" w14:textId="77777777" w:rsidTr="00E430D3">
        <w:trPr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2CDF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१५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4C0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बर्दिया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099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भौतिक पूर्वधार तथा यातायात मन्त्रालय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0BC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बर्दिया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7E1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२०८०।०६।१२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50A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 xml:space="preserve">२०८०।०६।१२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२०८०।०७।०९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07E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548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6AD5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376A1D00" w14:textId="77777777" w:rsidTr="00E430D3">
        <w:trPr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71F5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१६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A02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5522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रमाईलो जिन्दगी स्टुडियो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C614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C71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२०८०।०७।०२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287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 नोभेम्बर २०२३ १० अक्टोबर २०२३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D01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372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B8B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म्याद थप</w:t>
            </w:r>
          </w:p>
        </w:tc>
      </w:tr>
      <w:tr w:rsidR="00B468CB" w:rsidRPr="00F158F7" w14:paraId="77FB5457" w14:textId="77777777" w:rsidTr="00E430D3">
        <w:trPr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69E1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१७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D79F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बर्दिया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C468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ट्रान्सफर्मेटिभ रिसर्च इनिसिएटिभ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94DC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बर्दिया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95E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२०८०।०६।१९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EB4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२०८०।०६।१४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२०८०।०७।१३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EDC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20D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B6A3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73B3D1AB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9898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१८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FD5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चितवन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.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C279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काठमाण्डौ फरेष्ट्री कलेज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1F9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चितवन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.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3CE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२०८०।०६।१६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0BB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२०८०।०६।२०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२०८०।०६।२६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41F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F85F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4BB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भिजिट</w:t>
            </w:r>
          </w:p>
        </w:tc>
      </w:tr>
      <w:tr w:rsidR="00B468CB" w:rsidRPr="00F158F7" w14:paraId="248E4EBB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88AD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१९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42E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04B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चोनाङ राई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D38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3BC8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२०८०।०६।१७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620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२०८०।०६।१७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२०८०।०७।१५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FEC2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210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1CF9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073ED976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2059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२०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A39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लामटाङ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A69C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जलजला टिभि प्रा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ली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757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लामटाङ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BC1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२०८०।०६।१७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627F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२०८०।०६।१७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२०८०।०६।२५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AAA7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C713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१०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,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०००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E7D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डिजिटल क्यामेरा</w:t>
            </w:r>
          </w:p>
        </w:tc>
      </w:tr>
      <w:tr w:rsidR="00B468CB" w:rsidRPr="00F158F7" w14:paraId="097C6811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44FC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lastRenderedPageBreak/>
              <w:t>२१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251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4112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सुदन शाक्या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154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E292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२०८०।०६।१८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CC7C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 xml:space="preserve">२०८०।०६।२७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२०८०।०७।२९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9BE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7AC7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154A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68C69E34" w14:textId="77777777" w:rsidTr="00E430D3">
        <w:trPr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FFCA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२२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90EC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6B7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हिमालयन स्काई डाभ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F49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695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२०८०।०६।१७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1D4F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 नोभेम्बर २०२३ २० नोभेम्बर २०२३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113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बेलायती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BA62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१२०८५३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130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स्काई डाइभ</w:t>
            </w:r>
          </w:p>
        </w:tc>
      </w:tr>
      <w:tr w:rsidR="00B468CB" w:rsidRPr="00F158F7" w14:paraId="628B6184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31D8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२३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F61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शे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फोक्शुण्डो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F3A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तापरिचा मा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वि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.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डोल्पा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1318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शे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फोक्शुण्डो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74F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२०८०।०६।२२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A55C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२०८०।०६।२२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२०८०।०७।०३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B502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C78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2EB3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3451204B" w14:textId="77777777" w:rsidTr="00E430D3">
        <w:trPr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F2A7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२४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A12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F64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Fourteen Peak expedition pvt.ltd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337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8FF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२०८०।०६।२४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60E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२०८०।०६।२४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२०८०।०७।२४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437C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A84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FA38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165B0C71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B0F1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२५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E344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शे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फोक्शुण्डो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A01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A One Nepali Update pvt ltd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4E68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शे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फोक्शुण्डो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A568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२०८०।०७।०३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3C6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२०८०।०७।०५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२०८०।०७।१४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C7EC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923C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D80B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6CBBE9A7" w14:textId="77777777" w:rsidTr="00E430D3">
        <w:trPr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1B00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२६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A19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3E5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ईलाईट स्काई डाईभ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B94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1C2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२०८०।०७।०१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0C6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२७ अक्टोबर २०२३ देखि ०५ नोभेम्बर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CE47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बेलायती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260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१६०६४०।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AE48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स्काई डाइभ</w:t>
            </w:r>
          </w:p>
        </w:tc>
      </w:tr>
      <w:tr w:rsidR="00B468CB" w:rsidRPr="00F158F7" w14:paraId="6C4A2600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A247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२७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6C5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0FE8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पासाङ शेर्पा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FEC2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639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२०८०।०७।१२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8A1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२०८०।०७।१३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२०८०।०७।२९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E77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EE5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44B7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37B1199D" w14:textId="77777777" w:rsidTr="00E430D3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C236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२८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8754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शे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फोक्शुण्डो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8924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अल्टाइ नेपाल ट्रेकिङ एण्ड ट्राभल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0C02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शे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फोक्शुण्डो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921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२०८०।०७।१२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CBB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 नोभेम्बर २०२३ देखि २४ नोभेम्बर २०२३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7CD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फ्रान्सेली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BE3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३७३६।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03D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माउण्टेन बाईकिङ</w:t>
            </w:r>
          </w:p>
        </w:tc>
      </w:tr>
      <w:tr w:rsidR="00B468CB" w:rsidRPr="00F158F7" w14:paraId="13FEDC07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7E32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lastRenderedPageBreak/>
              <w:t>२९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F5B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639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अककल गुरुङ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4F7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0C87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२०८०।०७।१२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97FF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 xml:space="preserve">२०८०।०७।१२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२०८०।०८।१०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DC57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D31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F3C0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4385EE0F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B2C3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३०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C1D8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खप्तड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87F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Everest Gallery Pvt Ltd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B20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खप्तड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58DC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२०८०।०७।१२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D11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 xml:space="preserve">२०८०।०७।१३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२०८०।०७।२५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C2D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7744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3848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29E40849" w14:textId="77777777" w:rsidTr="00E430D3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8F5E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३१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BB6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19D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हिमालयन एडभेन्चर स्पोर्ट प्रा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ली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284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E77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२०८०।०७।१३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376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३० अक्टोबर २०२३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 नोभेम्बर २०२३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E6A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बेलायती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716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९१७।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37C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माउण्टेन बाईकिङ</w:t>
            </w:r>
          </w:p>
        </w:tc>
      </w:tr>
      <w:tr w:rsidR="00B468CB" w:rsidRPr="00F158F7" w14:paraId="7F0808C2" w14:textId="77777777" w:rsidTr="00E430D3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A732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३२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F85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E16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अन्नपुर्ण ट्रेक एण्ड एक्पिडिसनस प्रा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ली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E93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95D4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२०८०।०७।१४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B31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 नोभेम्बर २०२३ देखि १७ नोभेम्बर २०२३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5C37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स्पेनिस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8D6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२५२३२।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D06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म्याराथन</w:t>
            </w:r>
          </w:p>
        </w:tc>
      </w:tr>
      <w:tr w:rsidR="00B468CB" w:rsidRPr="00F158F7" w14:paraId="777F27B9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F8A7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३३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1A6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AA8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श्रीराम गुरुङ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7B6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ABA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२०८०।०७।१३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11D2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 xml:space="preserve">२०८०।०७।२५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२०८०।०९।१०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767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75A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BF78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6FED2ACA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C8D5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३४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917C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106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Icefall Adventures pvt ltd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D8E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BFD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२०८०।०७।१४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300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 xml:space="preserve">२०८०।०७।१८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२०८०।०८।११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B09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भारतिय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7D7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५०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,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०००।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59C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डिजिटल क्यामेरा</w:t>
            </w:r>
          </w:p>
        </w:tc>
      </w:tr>
      <w:tr w:rsidR="00B468CB" w:rsidRPr="00F158F7" w14:paraId="566ACFCA" w14:textId="77777777" w:rsidTr="00E430D3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7F1D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३५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85E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C1D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Everest sky dive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5E4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53C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२०८०।०७।१५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196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०८ नोभेम्बर २०२३ देखि २५ नोभेम्बर २०२३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B19F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फ्रान्सेली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059D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८२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,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१०६।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449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स्काई डाइभ</w:t>
            </w:r>
          </w:p>
        </w:tc>
      </w:tr>
      <w:tr w:rsidR="00B468CB" w:rsidRPr="00F158F7" w14:paraId="6146E87C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5E5C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३६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D16F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32E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>Icefall production pvt ltd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1F8F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A82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२०८०।०७।१६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066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२०८०।०७।११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२०८०।०८।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lastRenderedPageBreak/>
              <w:t>१९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AC7C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lastRenderedPageBreak/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FB1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BC33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609F0424" w14:textId="77777777" w:rsidTr="00E430D3">
        <w:trPr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D5D4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lastRenderedPageBreak/>
              <w:t>३७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1EB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बर्दिया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9105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सिप्रभ्य होटल एण्ड रिसोर्ट प्रा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ली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69B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बर्दिया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B04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२०८०।०७।१७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837A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२०८०।०७।१८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२०८०।०७।२२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E5D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5E9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99C6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461987B0" w14:textId="77777777" w:rsidTr="00E430D3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B04B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३८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1791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बाँके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.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0C3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स्माइल मिडिया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5B17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बाँके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.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7BB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२०८०।०७।१७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E6B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 xml:space="preserve">२०८०।०७।२१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२०८०।०८।२१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95AE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नेपाली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0B9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१२५००।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FEAA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  <w:tr w:rsidR="00B468CB" w:rsidRPr="00F158F7" w14:paraId="62D76D1F" w14:textId="77777777" w:rsidTr="00E430D3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775329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३९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3F22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E320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हिमालयन लिडर्स ट्रेक्स एण्ड एक्सपिडिसन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326B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सगरमाथा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0D03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२०८०।०७।२०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F34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 xml:space="preserve">२० नोभेम्बर २०२३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०८ डिसेम्बर २०२३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8D5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स्विस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EBF7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९३४।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46C2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माउण्टेन बाईकिङ</w:t>
            </w:r>
          </w:p>
        </w:tc>
      </w:tr>
      <w:tr w:rsidR="00B468CB" w:rsidRPr="00F158F7" w14:paraId="25F97066" w14:textId="77777777" w:rsidTr="00E430D3">
        <w:trPr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226C9" w14:textId="77777777" w:rsidR="00B468CB" w:rsidRPr="00F158F7" w:rsidRDefault="00B468CB" w:rsidP="00E43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8F7">
              <w:rPr>
                <w:rFonts w:ascii="Calibri" w:eastAsia="Times New Roman" w:hAnsi="Calibri" w:cs="Arial Unicode MS"/>
                <w:color w:val="000000"/>
                <w:cs/>
                <w:lang w:bidi="hi-IN"/>
              </w:rPr>
              <w:t>४०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D5C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शे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फोक्शुण्डो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BE02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अल्टाइ नेपाल ट्रेकिङ एण्ड ट्राभल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2B98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शे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फोक्शुण्डो रा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नि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2A07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२०८०।०७।२१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3726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 xml:space="preserve">२०८०।०७।२६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 xml:space="preserve">- 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२०८०।०८।०७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4FCC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फ्रेन्च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1849" w14:textId="77777777" w:rsidR="00B468CB" w:rsidRPr="00F158F7" w:rsidRDefault="00B468CB" w:rsidP="00E430D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158F7">
              <w:rPr>
                <w:rFonts w:ascii="Calibri" w:eastAsia="Times New Roman" w:hAnsi="Calibri" w:cs="Kalimati"/>
                <w:color w:val="000000"/>
                <w:sz w:val="20"/>
                <w:cs/>
                <w:lang w:bidi="hi-IN"/>
              </w:rPr>
              <w:t>२५०३१२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.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  <w:lang w:bidi="hi-IN"/>
              </w:rPr>
              <w:t>५०।</w:t>
            </w:r>
            <w:r w:rsidRPr="00F158F7">
              <w:rPr>
                <w:rFonts w:ascii="Calibri" w:eastAsia="Times New Roman" w:hAnsi="Calibri" w:cs="Kalimati"/>
                <w:color w:val="000000"/>
                <w:sz w:val="20"/>
                <w:rtl/>
                <w: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4D76" w14:textId="77777777" w:rsidR="00B468CB" w:rsidRPr="00F158F7" w:rsidRDefault="00B468CB" w:rsidP="00E430D3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158F7">
              <w:rPr>
                <w:rFonts w:ascii="Preeti" w:eastAsia="Times New Roman" w:hAnsi="Preeti" w:cs="Kalimati"/>
                <w:color w:val="000000"/>
                <w:sz w:val="20"/>
              </w:rPr>
              <w:t>8«f]g</w:t>
            </w:r>
          </w:p>
        </w:tc>
      </w:tr>
    </w:tbl>
    <w:p w14:paraId="6D59CC4C" w14:textId="77777777" w:rsidR="00B468CB" w:rsidRDefault="00B468CB" w:rsidP="00B468CB">
      <w:pPr>
        <w:pStyle w:val="ListParagraph"/>
      </w:pPr>
    </w:p>
    <w:p w14:paraId="1AD6A844" w14:textId="77777777" w:rsidR="00B468CB" w:rsidRDefault="00B468CB" w:rsidP="00B468CB">
      <w:pPr>
        <w:spacing w:line="240" w:lineRule="auto"/>
        <w:rPr>
          <w:rFonts w:ascii="Preeti" w:hAnsi="Preeti" w:cs="Kalimati"/>
          <w:b/>
          <w:bCs/>
          <w:sz w:val="24"/>
          <w:szCs w:val="24"/>
        </w:rPr>
      </w:pPr>
    </w:p>
    <w:p w14:paraId="7C982588" w14:textId="2329CE62" w:rsidR="00B468CB" w:rsidRPr="00F158F7" w:rsidRDefault="00B468CB" w:rsidP="00B468CB">
      <w:pPr>
        <w:spacing w:after="160" w:line="259" w:lineRule="auto"/>
        <w:ind w:left="360"/>
      </w:pPr>
      <w:r>
        <w:rPr>
          <w:rFonts w:ascii="Preeti" w:hAnsi="Preeti" w:cs="Arial Unicode MS"/>
        </w:rPr>
        <w:t xml:space="preserve">#= </w:t>
      </w:r>
      <w:r w:rsidRPr="00B468CB">
        <w:rPr>
          <w:rFonts w:ascii="Nirmala UI" w:hAnsi="Nirmala UI" w:cs="Arial Unicode MS" w:hint="cs"/>
          <w:cs/>
          <w:lang w:bidi="hi-IN"/>
        </w:rPr>
        <w:t>२०८०</w:t>
      </w:r>
      <w:r w:rsidRPr="00B468CB">
        <w:rPr>
          <w:rFonts w:cs="Arial Unicode MS"/>
          <w:rtl/>
          <w:cs/>
        </w:rPr>
        <w:t xml:space="preserve"> </w:t>
      </w:r>
      <w:r w:rsidRPr="00B468CB">
        <w:rPr>
          <w:rFonts w:ascii="Nirmala UI" w:hAnsi="Nirmala UI" w:cs="Arial Unicode MS" w:hint="cs"/>
          <w:cs/>
          <w:lang w:bidi="hi-IN"/>
        </w:rPr>
        <w:t>श्रावण</w:t>
      </w:r>
      <w:r w:rsidRPr="00B468CB">
        <w:rPr>
          <w:rFonts w:cs="Arial Unicode MS"/>
          <w:rtl/>
          <w:cs/>
        </w:rPr>
        <w:t xml:space="preserve"> </w:t>
      </w:r>
      <w:r w:rsidRPr="00B468CB">
        <w:rPr>
          <w:rFonts w:ascii="Nirmala UI" w:hAnsi="Nirmala UI" w:cs="Arial Unicode MS" w:hint="cs"/>
          <w:cs/>
          <w:lang w:bidi="hi-IN"/>
        </w:rPr>
        <w:t>१३</w:t>
      </w:r>
      <w:r w:rsidRPr="00B468CB">
        <w:rPr>
          <w:rFonts w:cs="Arial Unicode MS"/>
          <w:rtl/>
          <w:cs/>
        </w:rPr>
        <w:t xml:space="preserve"> </w:t>
      </w:r>
      <w:r w:rsidRPr="00B468CB">
        <w:rPr>
          <w:rFonts w:ascii="Nirmala UI" w:hAnsi="Nirmala UI" w:cs="Arial Unicode MS" w:hint="cs"/>
          <w:cs/>
          <w:lang w:bidi="hi-IN"/>
        </w:rPr>
        <w:t>गते</w:t>
      </w:r>
      <w:r w:rsidRPr="00B468CB">
        <w:rPr>
          <w:rFonts w:cs="Arial Unicode MS"/>
          <w:rtl/>
          <w:cs/>
        </w:rPr>
        <w:t xml:space="preserve"> </w:t>
      </w:r>
      <w:r w:rsidRPr="00B468CB">
        <w:rPr>
          <w:rFonts w:cs="Arial Unicode MS"/>
          <w:b/>
          <w:bCs/>
          <w:cs/>
          <w:lang w:bidi="hi-IN"/>
        </w:rPr>
        <w:t>मानव</w:t>
      </w:r>
      <w:r w:rsidRPr="00B468CB">
        <w:rPr>
          <w:rFonts w:cs="Mangal"/>
          <w:b/>
          <w:bCs/>
          <w:rtl/>
          <w:cs/>
        </w:rPr>
        <w:t>-</w:t>
      </w:r>
      <w:r w:rsidRPr="00B468CB">
        <w:rPr>
          <w:rFonts w:cs="Arial Unicode MS"/>
          <w:b/>
          <w:bCs/>
          <w:cs/>
          <w:lang w:bidi="hi-IN"/>
        </w:rPr>
        <w:t>बाघ सहअस्तित्व</w:t>
      </w:r>
      <w:r w:rsidRPr="00B468CB">
        <w:rPr>
          <w:rFonts w:cs="Arial Unicode MS"/>
          <w:cs/>
          <w:lang w:bidi="hi-IN"/>
        </w:rPr>
        <w:t xml:space="preserve"> भन्ने नाराका साथ माननीय वन तथा वातावरण मन्त्री डा</w:t>
      </w:r>
      <w:r w:rsidRPr="00B468CB">
        <w:rPr>
          <w:rFonts w:cs="Mangal"/>
          <w:rtl/>
          <w:cs/>
        </w:rPr>
        <w:t xml:space="preserve">. </w:t>
      </w:r>
      <w:r w:rsidRPr="00B468CB">
        <w:rPr>
          <w:rFonts w:cs="Arial Unicode MS"/>
          <w:cs/>
          <w:lang w:bidi="hi-IN"/>
        </w:rPr>
        <w:t>विरेन्द्र प्रसाद महतोज्यूको प्रमुख आतिथ्यतामा सदर चिडियाखाना जावलाखेलमा सम्पन्न भएको।</w:t>
      </w:r>
    </w:p>
    <w:p w14:paraId="73E4DA2C" w14:textId="77777777" w:rsidR="00B468CB" w:rsidRDefault="00B468CB" w:rsidP="00B468CB">
      <w:pPr>
        <w:pStyle w:val="ListParagraph"/>
        <w:rPr>
          <w:rtl/>
          <w:cs/>
        </w:rPr>
      </w:pPr>
    </w:p>
    <w:p w14:paraId="28FF783F" w14:textId="77777777" w:rsidR="00B468CB" w:rsidRDefault="00B468CB" w:rsidP="00B468CB">
      <w:pPr>
        <w:spacing w:line="240" w:lineRule="auto"/>
        <w:rPr>
          <w:rFonts w:ascii="Preeti" w:hAnsi="Preeti" w:cs="Kalimati"/>
          <w:b/>
          <w:bCs/>
          <w:sz w:val="24"/>
          <w:szCs w:val="24"/>
        </w:rPr>
      </w:pPr>
    </w:p>
    <w:p w14:paraId="2C743F9F" w14:textId="77777777" w:rsidR="00E42B62" w:rsidRDefault="00E42B62" w:rsidP="00E42B62">
      <w:pPr>
        <w:spacing w:line="240" w:lineRule="auto"/>
        <w:rPr>
          <w:rFonts w:ascii="Preeti" w:hAnsi="Preeti" w:cs="Kalimati"/>
          <w:b/>
          <w:bCs/>
          <w:sz w:val="24"/>
          <w:szCs w:val="24"/>
          <w:lang w:bidi="ne-NP"/>
        </w:rPr>
      </w:pPr>
    </w:p>
    <w:p w14:paraId="74DEDB24" w14:textId="77777777" w:rsidR="00144EE5" w:rsidRPr="00144EE5" w:rsidRDefault="00144EE5" w:rsidP="00144EE5">
      <w:pPr>
        <w:jc w:val="both"/>
        <w:rPr>
          <w:rFonts w:ascii="Kokila" w:eastAsiaTheme="minorEastAsia" w:hAnsi="Kokila" w:cs="Kalimati"/>
          <w:b/>
          <w:bCs/>
          <w:sz w:val="24"/>
          <w:szCs w:val="24"/>
          <w:u w:val="single"/>
          <w:lang w:bidi="ne-NP"/>
        </w:rPr>
      </w:pPr>
      <w:r w:rsidRPr="00144EE5">
        <w:rPr>
          <w:rFonts w:ascii="Kokila" w:eastAsiaTheme="minorEastAsia" w:hAnsi="Kokila" w:cs="Kalimati" w:hint="cs"/>
          <w:b/>
          <w:bCs/>
          <w:sz w:val="24"/>
          <w:szCs w:val="24"/>
          <w:u w:val="single"/>
          <w:cs/>
          <w:lang w:bidi="ne-NP"/>
        </w:rPr>
        <w:t>वन्यजन्तु अपराध नियन्त्रण शाखा</w:t>
      </w:r>
    </w:p>
    <w:p w14:paraId="2489DC4E" w14:textId="3B1D9AB0" w:rsidR="00144EE5" w:rsidRPr="00144EE5" w:rsidRDefault="00144EE5" w:rsidP="00144EE5">
      <w:pPr>
        <w:jc w:val="both"/>
        <w:rPr>
          <w:rFonts w:ascii="Kokila" w:eastAsiaTheme="minorEastAsia" w:hAnsi="Kokila" w:cs="Kalimati"/>
          <w:sz w:val="20"/>
          <w:szCs w:val="20"/>
          <w:lang w:bidi="ne-NP"/>
        </w:rPr>
      </w:pPr>
      <w:r w:rsidRPr="00144EE5">
        <w:rPr>
          <w:rFonts w:ascii="Kokila" w:eastAsiaTheme="minorEastAsia" w:hAnsi="Kokila" w:cs="Kalimati" w:hint="cs"/>
          <w:sz w:val="20"/>
          <w:szCs w:val="20"/>
          <w:cs/>
          <w:lang w:bidi="ne-NP"/>
        </w:rPr>
        <w:lastRenderedPageBreak/>
        <w:t xml:space="preserve">यस शाखाबाट यस आ.व. २०८०/०८१ को पहिलो </w:t>
      </w:r>
      <w:r w:rsidR="003C4D54">
        <w:rPr>
          <w:rFonts w:ascii="Kokila" w:eastAsiaTheme="minorEastAsia" w:hAnsi="Kokila" w:cs="Kalimati" w:hint="cs"/>
          <w:sz w:val="20"/>
          <w:szCs w:val="20"/>
          <w:cs/>
          <w:lang w:bidi="ne-NP"/>
        </w:rPr>
        <w:t xml:space="preserve"> त्रेमासिक</w:t>
      </w:r>
      <w:r w:rsidRPr="00144EE5">
        <w:rPr>
          <w:rFonts w:ascii="Kokila" w:eastAsiaTheme="minorEastAsia" w:hAnsi="Kokila" w:cs="Kalimati" w:hint="cs"/>
          <w:sz w:val="20"/>
          <w:szCs w:val="20"/>
          <w:cs/>
          <w:lang w:bidi="ne-NP"/>
        </w:rPr>
        <w:t>को हालसम्म दैनिक नियमित सेवा प्रदान गर्नुका साथै सम्पादन गरियका मुख्य मुख्य कार्यहरु तपशिल बमोजिम रहेका छन् ।</w:t>
      </w:r>
    </w:p>
    <w:p w14:paraId="57D56949" w14:textId="77777777" w:rsidR="00144EE5" w:rsidRPr="00144EE5" w:rsidRDefault="00144EE5" w:rsidP="00144EE5">
      <w:pPr>
        <w:numPr>
          <w:ilvl w:val="0"/>
          <w:numId w:val="37"/>
        </w:numPr>
        <w:contextualSpacing/>
        <w:jc w:val="both"/>
        <w:rPr>
          <w:rFonts w:ascii="Preeti" w:eastAsiaTheme="minorEastAsia" w:hAnsi="Preeti" w:cs="Kalimati"/>
          <w:sz w:val="20"/>
          <w:szCs w:val="20"/>
          <w:lang w:bidi="ne-NP"/>
        </w:rPr>
      </w:pPr>
      <w:r w:rsidRPr="00144EE5">
        <w:rPr>
          <w:rFonts w:ascii="Preeti" w:eastAsiaTheme="minorEastAsia" w:hAnsi="Preeti" w:cs="Kalimati" w:hint="cs"/>
          <w:sz w:val="20"/>
          <w:szCs w:val="20"/>
          <w:cs/>
          <w:lang w:bidi="ne-NP"/>
        </w:rPr>
        <w:t xml:space="preserve">वन्यजन्तु अपराध नियन्त्रण आदेश, २०८० मा </w:t>
      </w:r>
      <w:r w:rsidRPr="00144EE5">
        <w:rPr>
          <w:rFonts w:ascii="Times New Roman" w:eastAsiaTheme="minorEastAsia" w:hAnsi="Times New Roman" w:cs="Times New Roman" w:hint="cs"/>
          <w:sz w:val="20"/>
          <w:szCs w:val="20"/>
          <w:cs/>
          <w:lang w:bidi="ne-NP"/>
        </w:rPr>
        <w:t>“</w:t>
      </w:r>
      <w:r w:rsidRPr="00144EE5">
        <w:rPr>
          <w:rFonts w:ascii="Preeti" w:eastAsiaTheme="minorEastAsia" w:hAnsi="Preeti" w:cs="Kalimati" w:hint="cs"/>
          <w:sz w:val="20"/>
          <w:szCs w:val="20"/>
          <w:cs/>
          <w:lang w:bidi="ne-NP"/>
        </w:rPr>
        <w:t xml:space="preserve">वन्यजन्तु तथा वनजन्य अपराध नियन्त्रण गर्न प्रदेश स्तरमा प्रदेश वन्यजन्तु अपराध नियन्त्रण एकाई </w:t>
      </w:r>
      <w:r w:rsidRPr="00144EE5">
        <w:rPr>
          <w:rFonts w:ascii="Times New Roman" w:eastAsiaTheme="minorEastAsia" w:hAnsi="Times New Roman" w:cs="Times New Roman"/>
          <w:sz w:val="20"/>
          <w:szCs w:val="20"/>
          <w:cs/>
          <w:lang w:bidi="ne-NP"/>
        </w:rPr>
        <w:t>(</w:t>
      </w:r>
      <w:r w:rsidRPr="00144EE5">
        <w:rPr>
          <w:rFonts w:ascii="Times New Roman" w:eastAsiaTheme="minorEastAsia" w:hAnsi="Times New Roman" w:cs="Times New Roman"/>
          <w:sz w:val="20"/>
          <w:szCs w:val="20"/>
          <w:lang w:bidi="ne-NP"/>
        </w:rPr>
        <w:t>PWCCB)”</w:t>
      </w:r>
      <w:r w:rsidRPr="00144EE5">
        <w:rPr>
          <w:rFonts w:ascii="Preeti" w:eastAsiaTheme="minorEastAsia" w:hAnsi="Preeti" w:cs="Kalimati"/>
          <w:sz w:val="20"/>
          <w:szCs w:val="20"/>
          <w:lang w:bidi="ne-NP"/>
        </w:rPr>
        <w:t xml:space="preserve"> </w:t>
      </w:r>
      <w:r w:rsidRPr="00144EE5">
        <w:rPr>
          <w:rFonts w:ascii="Preeti" w:eastAsiaTheme="minorEastAsia" w:hAnsi="Preeti" w:cs="Kalimati" w:hint="cs"/>
          <w:sz w:val="20"/>
          <w:szCs w:val="20"/>
          <w:cs/>
          <w:lang w:bidi="ne-NP"/>
        </w:rPr>
        <w:t>रहने प्रावधान अनुसार मिति २०८०/०५/१३ गते पहिलो पटक गण्डकी प्रदेशमा गण्डकी प्रदेशस्तरीय वन्यजन्तु अपराध नियन्त्रण एकाई गठन/प्रथम वैठक आयोजना सम्पन्न गरिएको साथै अन्य बाँकी प्रदेशहरुमा समेत गठन गर्ने कार्ययोजना/कार्यतालिका तयार भएको ।</w:t>
      </w:r>
    </w:p>
    <w:p w14:paraId="31350444" w14:textId="77777777" w:rsidR="00144EE5" w:rsidRPr="00144EE5" w:rsidRDefault="00144EE5" w:rsidP="00144EE5">
      <w:pPr>
        <w:ind w:left="720"/>
        <w:contextualSpacing/>
        <w:jc w:val="both"/>
        <w:rPr>
          <w:rFonts w:ascii="Preeti" w:eastAsiaTheme="minorEastAsia" w:hAnsi="Preeti"/>
          <w:sz w:val="20"/>
          <w:szCs w:val="20"/>
          <w:lang w:bidi="ne-NP"/>
        </w:rPr>
      </w:pPr>
    </w:p>
    <w:p w14:paraId="59F16A03" w14:textId="77777777" w:rsidR="00144EE5" w:rsidRPr="00144EE5" w:rsidRDefault="00144EE5" w:rsidP="00144EE5">
      <w:pPr>
        <w:numPr>
          <w:ilvl w:val="0"/>
          <w:numId w:val="37"/>
        </w:numPr>
        <w:contextualSpacing/>
        <w:jc w:val="both"/>
        <w:rPr>
          <w:rFonts w:ascii="Preeti" w:eastAsiaTheme="minorEastAsia" w:hAnsi="Preeti"/>
          <w:sz w:val="20"/>
          <w:szCs w:val="20"/>
          <w:lang w:bidi="ne-NP"/>
        </w:rPr>
      </w:pPr>
      <w:r w:rsidRPr="00144EE5">
        <w:rPr>
          <w:rFonts w:ascii="Preeti" w:eastAsiaTheme="minorEastAsia" w:hAnsi="Preeti" w:cs="Kalimati" w:hint="cs"/>
          <w:sz w:val="20"/>
          <w:szCs w:val="20"/>
          <w:cs/>
          <w:lang w:bidi="ne-NP"/>
        </w:rPr>
        <w:t>वन्यजन्तुको चोरी शिकार तथा तिनका अङ्गको अवैध व्यापारलाई नियन्त्रण गर्न निकुञ्ज/आरक्ष सुरक्षार्थ तैनाथ गण/गुल्मका नेपाली सेनाले गस्ती गर्दा प्रयोग गर्दै आएको</w:t>
      </w:r>
      <w:r w:rsidRPr="00144EE5">
        <w:rPr>
          <w:rFonts w:ascii="Preeti" w:eastAsiaTheme="minorEastAsia" w:hAnsi="Preeti" w:cs="Kalimati"/>
          <w:sz w:val="20"/>
          <w:szCs w:val="20"/>
          <w:lang w:bidi="ne-NP"/>
        </w:rPr>
        <w:t xml:space="preserve"> </w:t>
      </w:r>
      <w:r w:rsidRPr="00144EE5">
        <w:rPr>
          <w:rFonts w:ascii="Times New Roman" w:eastAsiaTheme="minorEastAsia" w:hAnsi="Times New Roman" w:cs="Times New Roman"/>
          <w:sz w:val="20"/>
          <w:szCs w:val="20"/>
          <w:lang w:bidi="ne-NP"/>
        </w:rPr>
        <w:t xml:space="preserve">Real Time SMART </w:t>
      </w:r>
      <w:r w:rsidRPr="00144EE5">
        <w:rPr>
          <w:rFonts w:ascii="Times New Roman" w:eastAsiaTheme="minorEastAsia" w:hAnsi="Times New Roman" w:cs="Kalimati" w:hint="cs"/>
          <w:sz w:val="20"/>
          <w:szCs w:val="20"/>
          <w:cs/>
          <w:lang w:bidi="ne-NP"/>
        </w:rPr>
        <w:t>प्रविधिको नियमित अनुगमन तथा रिपोर्टिङ गर्ने कार्य भएको ।</w:t>
      </w:r>
    </w:p>
    <w:p w14:paraId="1D7CCF9B" w14:textId="77777777" w:rsidR="00144EE5" w:rsidRPr="00144EE5" w:rsidRDefault="00144EE5" w:rsidP="00144EE5">
      <w:pPr>
        <w:ind w:left="720"/>
        <w:contextualSpacing/>
        <w:jc w:val="both"/>
        <w:rPr>
          <w:rFonts w:ascii="Preeti" w:eastAsiaTheme="minorEastAsia" w:hAnsi="Preeti"/>
          <w:sz w:val="20"/>
          <w:szCs w:val="20"/>
          <w:lang w:bidi="ne-NP"/>
        </w:rPr>
      </w:pPr>
    </w:p>
    <w:p w14:paraId="583530F8" w14:textId="77777777" w:rsidR="00144EE5" w:rsidRPr="00144EE5" w:rsidRDefault="00144EE5" w:rsidP="00144EE5">
      <w:pPr>
        <w:numPr>
          <w:ilvl w:val="0"/>
          <w:numId w:val="37"/>
        </w:numPr>
        <w:contextualSpacing/>
        <w:jc w:val="both"/>
        <w:rPr>
          <w:rFonts w:ascii="Preeti" w:eastAsiaTheme="minorEastAsia" w:hAnsi="Preeti"/>
          <w:sz w:val="20"/>
          <w:szCs w:val="20"/>
          <w:lang w:bidi="ne-NP"/>
        </w:rPr>
      </w:pPr>
      <w:r w:rsidRPr="00144EE5">
        <w:rPr>
          <w:rFonts w:ascii="Preeti" w:eastAsiaTheme="minorEastAsia" w:hAnsi="Preeti" w:cs="Kalimati" w:hint="cs"/>
          <w:sz w:val="20"/>
          <w:szCs w:val="20"/>
          <w:cs/>
          <w:lang w:bidi="ne-NP"/>
        </w:rPr>
        <w:t xml:space="preserve">वन्यजन्तु अपराध नियन्त्रण सम्बन्धी कार्यक्रमहरुलाई फिल्ड स्तरमा कार्यान्वयनका लागि  </w:t>
      </w:r>
      <w:r w:rsidRPr="00144EE5">
        <w:rPr>
          <w:rFonts w:ascii="Times New Roman" w:eastAsiaTheme="minorEastAsia" w:hAnsi="Times New Roman" w:cs="Times New Roman"/>
          <w:sz w:val="20"/>
          <w:szCs w:val="20"/>
          <w:lang w:bidi="ne-NP"/>
        </w:rPr>
        <w:t xml:space="preserve">WCCB </w:t>
      </w:r>
      <w:r w:rsidRPr="00144EE5">
        <w:rPr>
          <w:rFonts w:ascii="Preeti" w:eastAsiaTheme="minorEastAsia" w:hAnsi="Preeti" w:cs="Kalimati" w:hint="cs"/>
          <w:sz w:val="20"/>
          <w:szCs w:val="20"/>
          <w:cs/>
          <w:lang w:bidi="ne-NP"/>
        </w:rPr>
        <w:t>सदस्य संस्थाहरु</w:t>
      </w:r>
      <w:r w:rsidRPr="00144EE5">
        <w:rPr>
          <w:rFonts w:ascii="Times New Roman" w:eastAsiaTheme="minorEastAsia" w:hAnsi="Times New Roman" w:hint="cs"/>
          <w:sz w:val="20"/>
          <w:szCs w:val="20"/>
          <w:cs/>
          <w:lang w:bidi="ne-NP"/>
        </w:rPr>
        <w:t xml:space="preserve">, </w:t>
      </w:r>
      <w:r w:rsidRPr="00144EE5">
        <w:rPr>
          <w:rFonts w:ascii="Preeti" w:eastAsiaTheme="minorEastAsia" w:hAnsi="Preeti" w:cs="Kalimati" w:hint="cs"/>
          <w:sz w:val="20"/>
          <w:szCs w:val="20"/>
          <w:cs/>
          <w:lang w:bidi="ne-NP"/>
        </w:rPr>
        <w:t xml:space="preserve">संरक्षण सहयोगी साझेदारहरु तथा संरक्षणसँग सम्बन्धित अन्य सरोकारवाला निकायहरुसँग </w:t>
      </w:r>
      <w:r w:rsidRPr="00144EE5">
        <w:rPr>
          <w:rFonts w:ascii="Times New Roman" w:eastAsiaTheme="minorEastAsia" w:hAnsi="Times New Roman" w:cs="Times New Roman"/>
          <w:sz w:val="20"/>
          <w:szCs w:val="20"/>
          <w:lang w:bidi="ne-NP"/>
        </w:rPr>
        <w:t xml:space="preserve">WCCB </w:t>
      </w:r>
      <w:r w:rsidRPr="00144EE5">
        <w:rPr>
          <w:rFonts w:ascii="Times New Roman" w:eastAsiaTheme="minorEastAsia" w:hAnsi="Times New Roman"/>
          <w:sz w:val="20"/>
          <w:szCs w:val="20"/>
          <w:lang w:bidi="ne-NP"/>
        </w:rPr>
        <w:t xml:space="preserve">Center </w:t>
      </w:r>
      <w:r w:rsidRPr="00144EE5">
        <w:rPr>
          <w:rFonts w:ascii="Preeti" w:eastAsiaTheme="minorEastAsia" w:hAnsi="Preeti" w:cs="Kalimati" w:hint="cs"/>
          <w:sz w:val="20"/>
          <w:szCs w:val="20"/>
          <w:cs/>
          <w:lang w:bidi="ne-NP"/>
        </w:rPr>
        <w:t xml:space="preserve">सचिवालयको तर्फबाट यस शाखाले आवश्यकता अनुसार समन्वय गरेको । </w:t>
      </w:r>
    </w:p>
    <w:p w14:paraId="0BA474C3" w14:textId="77777777" w:rsidR="00144EE5" w:rsidRPr="00144EE5" w:rsidRDefault="00144EE5" w:rsidP="00144EE5">
      <w:pPr>
        <w:ind w:left="720"/>
        <w:contextualSpacing/>
        <w:rPr>
          <w:rFonts w:ascii="Preeti" w:eastAsiaTheme="minorEastAsia" w:hAnsi="Preeti" w:cs="Kalimati"/>
          <w:sz w:val="20"/>
          <w:szCs w:val="20"/>
          <w:cs/>
          <w:lang w:bidi="ne-NP"/>
        </w:rPr>
      </w:pPr>
    </w:p>
    <w:p w14:paraId="3F200813" w14:textId="77777777" w:rsidR="00144EE5" w:rsidRPr="00144EE5" w:rsidRDefault="00144EE5" w:rsidP="00144EE5">
      <w:pPr>
        <w:numPr>
          <w:ilvl w:val="0"/>
          <w:numId w:val="37"/>
        </w:numPr>
        <w:contextualSpacing/>
        <w:jc w:val="both"/>
        <w:rPr>
          <w:rFonts w:ascii="Preeti" w:eastAsiaTheme="minorEastAsia" w:hAnsi="Preeti"/>
          <w:sz w:val="20"/>
          <w:szCs w:val="20"/>
          <w:lang w:bidi="ne-NP"/>
        </w:rPr>
      </w:pPr>
      <w:r w:rsidRPr="00144EE5">
        <w:rPr>
          <w:rFonts w:ascii="Preeti" w:eastAsiaTheme="minorEastAsia" w:hAnsi="Preeti" w:cs="Kalimati" w:hint="cs"/>
          <w:sz w:val="20"/>
          <w:szCs w:val="20"/>
          <w:cs/>
          <w:lang w:bidi="ne-NP"/>
        </w:rPr>
        <w:t>चालु आ.व. २०८०/०८१ को वन्यजन्तुबाट भएको क्षतिको राहत वितरण, वन तथा वन्यजन्तुजन्य मुद्दा</w:t>
      </w:r>
      <w:r w:rsidRPr="00144EE5">
        <w:rPr>
          <w:rFonts w:ascii="Preeti" w:eastAsiaTheme="minorEastAsia" w:hAnsi="Preeti" w:cs="Kalimati"/>
          <w:sz w:val="20"/>
          <w:szCs w:val="20"/>
          <w:lang w:bidi="ne-NP"/>
        </w:rPr>
        <w:t xml:space="preserve">, </w:t>
      </w:r>
      <w:r w:rsidRPr="00144EE5">
        <w:rPr>
          <w:rFonts w:ascii="Preeti" w:eastAsiaTheme="minorEastAsia" w:hAnsi="Preeti" w:cs="Kalimati" w:hint="cs"/>
          <w:sz w:val="20"/>
          <w:szCs w:val="20"/>
          <w:cs/>
          <w:lang w:bidi="ne-NP"/>
        </w:rPr>
        <w:t xml:space="preserve">वन्यजन्तु उद्दार तथा मृत्युसम्बन्धी विवरण संकलन गरि अभिलेखिकरण गर्ने कार्य भएको। </w:t>
      </w:r>
    </w:p>
    <w:p w14:paraId="4AE29353" w14:textId="77777777" w:rsidR="00144EE5" w:rsidRPr="00144EE5" w:rsidRDefault="00144EE5" w:rsidP="00144EE5">
      <w:pPr>
        <w:ind w:left="720"/>
        <w:contextualSpacing/>
        <w:rPr>
          <w:rFonts w:ascii="Preeti" w:eastAsiaTheme="minorEastAsia" w:hAnsi="Preeti"/>
          <w:sz w:val="20"/>
          <w:szCs w:val="20"/>
          <w:lang w:bidi="ne-NP"/>
        </w:rPr>
      </w:pPr>
    </w:p>
    <w:p w14:paraId="713AA97F" w14:textId="77777777" w:rsidR="00144EE5" w:rsidRPr="00144EE5" w:rsidRDefault="00144EE5" w:rsidP="00144EE5">
      <w:pPr>
        <w:ind w:left="720"/>
        <w:contextualSpacing/>
        <w:jc w:val="both"/>
        <w:rPr>
          <w:rFonts w:ascii="Preeti" w:eastAsiaTheme="minorEastAsia" w:hAnsi="Preeti"/>
          <w:sz w:val="20"/>
          <w:szCs w:val="20"/>
          <w:lang w:bidi="ne-NP"/>
        </w:rPr>
      </w:pPr>
    </w:p>
    <w:p w14:paraId="72855EE0" w14:textId="77777777" w:rsidR="00144EE5" w:rsidRPr="00144EE5" w:rsidRDefault="00144EE5" w:rsidP="00144EE5">
      <w:pPr>
        <w:ind w:left="720"/>
        <w:contextualSpacing/>
        <w:jc w:val="both"/>
        <w:rPr>
          <w:rFonts w:ascii="Preeti" w:eastAsiaTheme="minorEastAsia" w:hAnsi="Preeti" w:cs="Kalimati"/>
          <w:b/>
          <w:bCs/>
          <w:sz w:val="20"/>
          <w:szCs w:val="20"/>
          <w:lang w:bidi="ne-NP"/>
        </w:rPr>
      </w:pPr>
      <w:r w:rsidRPr="00144EE5">
        <w:rPr>
          <w:rFonts w:ascii="Preeti" w:eastAsiaTheme="minorEastAsia" w:hAnsi="Preeti" w:cs="Kalimati" w:hint="cs"/>
          <w:b/>
          <w:bCs/>
          <w:sz w:val="20"/>
          <w:szCs w:val="20"/>
          <w:cs/>
          <w:lang w:bidi="ne-NP"/>
        </w:rPr>
        <w:t xml:space="preserve">चालु आ. व. २०८०/०८१ असोज मसान्तसम्म संरक्षित क्षेत्रमा वितरण गरिएको वन्यजन्तुबाट भएको क्षतिको राहत वितरणको संक्षिप्त विवरण </w:t>
      </w:r>
    </w:p>
    <w:p w14:paraId="0195AD64" w14:textId="77777777" w:rsidR="00144EE5" w:rsidRPr="00144EE5" w:rsidRDefault="00144EE5" w:rsidP="00144EE5">
      <w:pPr>
        <w:ind w:left="720"/>
        <w:contextualSpacing/>
        <w:jc w:val="both"/>
        <w:rPr>
          <w:rFonts w:ascii="Preeti" w:eastAsiaTheme="minorEastAsia" w:hAnsi="Preeti" w:cs="Kalimati"/>
          <w:sz w:val="20"/>
          <w:szCs w:val="20"/>
          <w:lang w:bidi="ne-NP"/>
        </w:rPr>
      </w:pPr>
    </w:p>
    <w:tbl>
      <w:tblPr>
        <w:tblW w:w="6780" w:type="dxa"/>
        <w:tblInd w:w="1286" w:type="dxa"/>
        <w:tblLook w:val="04A0" w:firstRow="1" w:lastRow="0" w:firstColumn="1" w:lastColumn="0" w:noHBand="0" w:noVBand="1"/>
      </w:tblPr>
      <w:tblGrid>
        <w:gridCol w:w="960"/>
        <w:gridCol w:w="2900"/>
        <w:gridCol w:w="2920"/>
      </w:tblGrid>
      <w:tr w:rsidR="00144EE5" w:rsidRPr="00144EE5" w14:paraId="447D6CC2" w14:textId="77777777" w:rsidTr="00E430D3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8C19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92D1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क्षतिको विवरण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4B45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वितरण गरिएको</w:t>
            </w:r>
            <w:r w:rsidRPr="00144EE5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144EE5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राहत रकम रु.</w:t>
            </w:r>
            <w:r w:rsidRPr="00144EE5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</w:tr>
      <w:tr w:rsidR="00144EE5" w:rsidRPr="00144EE5" w14:paraId="1D5FAD9C" w14:textId="77777777" w:rsidTr="00E430D3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2E63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52A0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सामान्य घाइते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829E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९२६८८</w:t>
            </w:r>
          </w:p>
        </w:tc>
      </w:tr>
      <w:tr w:rsidR="00144EE5" w:rsidRPr="00144EE5" w14:paraId="57C711B1" w14:textId="77777777" w:rsidTr="00E430D3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F4B6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EF6B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सख्त घाइते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94BD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१५२८१६४</w:t>
            </w:r>
          </w:p>
        </w:tc>
      </w:tr>
      <w:tr w:rsidR="00144EE5" w:rsidRPr="00144EE5" w14:paraId="236F7812" w14:textId="77777777" w:rsidTr="00E430D3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9709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DEAD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मानिस मृत्यु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8BB5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३९७६६००</w:t>
            </w:r>
          </w:p>
        </w:tc>
      </w:tr>
      <w:tr w:rsidR="00144EE5" w:rsidRPr="00144EE5" w14:paraId="58750735" w14:textId="77777777" w:rsidTr="00E430D3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11CD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8EFB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पशुधनको क्षति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2527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७७७७४१०</w:t>
            </w:r>
          </w:p>
        </w:tc>
      </w:tr>
      <w:tr w:rsidR="00144EE5" w:rsidRPr="00144EE5" w14:paraId="6F33936E" w14:textId="77777777" w:rsidTr="00E430D3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6561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0E03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भण्डारण गरेको अन्‍नको</w:t>
            </w: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क्षति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3F6A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१५०००</w:t>
            </w:r>
          </w:p>
        </w:tc>
      </w:tr>
      <w:tr w:rsidR="00144EE5" w:rsidRPr="00144EE5" w14:paraId="6E96DB93" w14:textId="77777777" w:rsidTr="00E430D3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DF92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9A36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घरगोठको क्षति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EFF8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१३६०००</w:t>
            </w:r>
          </w:p>
        </w:tc>
      </w:tr>
      <w:tr w:rsidR="00144EE5" w:rsidRPr="00144EE5" w14:paraId="724819B2" w14:textId="77777777" w:rsidTr="00E430D3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987B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66BF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अन्‍न बालिको क्षति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92D6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१९८८२६०</w:t>
            </w:r>
          </w:p>
        </w:tc>
      </w:tr>
      <w:tr w:rsidR="00144EE5" w:rsidRPr="00144EE5" w14:paraId="426AFA4B" w14:textId="77777777" w:rsidTr="00E430D3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A88A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9F1B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माछा क्षति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BB01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०</w:t>
            </w:r>
          </w:p>
        </w:tc>
      </w:tr>
      <w:tr w:rsidR="00144EE5" w:rsidRPr="00144EE5" w14:paraId="155C06C4" w14:textId="77777777" w:rsidTr="00E430D3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C6D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F886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कुखुरा क्षति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E5A0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३००००</w:t>
            </w:r>
          </w:p>
        </w:tc>
      </w:tr>
      <w:tr w:rsidR="00144EE5" w:rsidRPr="00144EE5" w14:paraId="77E7EE34" w14:textId="77777777" w:rsidTr="00E430D3">
        <w:trPr>
          <w:trHeight w:val="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464D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BB2E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कुल जम्मा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D14B" w14:textId="77777777" w:rsidR="00144EE5" w:rsidRPr="00144EE5" w:rsidRDefault="00144EE5" w:rsidP="00144EE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144EE5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१५५४४१२२</w:t>
            </w:r>
          </w:p>
        </w:tc>
      </w:tr>
    </w:tbl>
    <w:p w14:paraId="17AA376E" w14:textId="77777777" w:rsidR="00144EE5" w:rsidRPr="00144EE5" w:rsidRDefault="00144EE5" w:rsidP="00144EE5">
      <w:pPr>
        <w:jc w:val="both"/>
        <w:rPr>
          <w:rFonts w:ascii="Preeti" w:eastAsiaTheme="minorEastAsia" w:hAnsi="Preeti" w:cs="Kalimati"/>
          <w:sz w:val="20"/>
          <w:szCs w:val="20"/>
          <w:lang w:bidi="ne-NP"/>
        </w:rPr>
      </w:pPr>
    </w:p>
    <w:p w14:paraId="02B97D6C" w14:textId="77777777" w:rsidR="00E42B62" w:rsidRDefault="00E42B62" w:rsidP="00E42B62">
      <w:pPr>
        <w:spacing w:line="240" w:lineRule="auto"/>
        <w:rPr>
          <w:rFonts w:ascii="Preeti" w:hAnsi="Preeti" w:cs="Kalimati"/>
          <w:b/>
          <w:bCs/>
          <w:sz w:val="24"/>
          <w:szCs w:val="24"/>
          <w:lang w:bidi="ne-NP"/>
        </w:rPr>
      </w:pPr>
    </w:p>
    <w:p w14:paraId="41C66CC2" w14:textId="77777777" w:rsidR="00315A60" w:rsidRPr="00844505" w:rsidRDefault="00315A60" w:rsidP="00315A60">
      <w:pPr>
        <w:pStyle w:val="ListParagraph"/>
        <w:spacing w:line="240" w:lineRule="auto"/>
        <w:rPr>
          <w:rFonts w:ascii="Preeti" w:hAnsi="Preeti" w:cs="Kalimati"/>
          <w:b/>
          <w:bCs/>
          <w:sz w:val="24"/>
          <w:szCs w:val="24"/>
          <w:cs/>
          <w:lang w:bidi="ne-NP"/>
        </w:rPr>
      </w:pPr>
    </w:p>
    <w:p w14:paraId="2D86D941" w14:textId="734F61A4" w:rsidR="00D97559" w:rsidRPr="00D97559" w:rsidRDefault="00D97559" w:rsidP="00D97559">
      <w:pPr>
        <w:spacing w:before="240" w:after="0"/>
        <w:jc w:val="both"/>
        <w:rPr>
          <w:rFonts w:ascii="Kokila" w:hAnsi="Kokila" w:cs="Kalimati"/>
          <w:b/>
          <w:bCs/>
          <w:color w:val="000000" w:themeColor="text1"/>
          <w:sz w:val="20"/>
          <w:szCs w:val="20"/>
          <w:lang w:bidi="ne-NP"/>
        </w:rPr>
      </w:pPr>
    </w:p>
    <w:p w14:paraId="2949590C" w14:textId="77777777" w:rsidR="00D97559" w:rsidRPr="00F121C0" w:rsidRDefault="00D97559" w:rsidP="00D97559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इकोलोजी शाखा</w:t>
      </w:r>
      <w:r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7DE9F14E" w14:textId="77777777" w:rsidR="00D97559" w:rsidRDefault="00D97559" w:rsidP="00D97559">
      <w:pPr>
        <w:pStyle w:val="ListParagraph"/>
        <w:numPr>
          <w:ilvl w:val="0"/>
          <w:numId w:val="3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>
        <w:rPr>
          <w:rFonts w:ascii="Kokila" w:hAnsi="Kokila" w:cs="Kalimati" w:hint="cs"/>
          <w:sz w:val="20"/>
          <w:szCs w:val="20"/>
          <w:cs/>
          <w:lang w:bidi="ne-NP"/>
        </w:rPr>
        <w:t>९५ जना विदेशी तथा नेपाली नागरिक लाई विभिन्न अध्ययन अनुसन्धानका लागि अनुमित दिईएको ।</w:t>
      </w:r>
    </w:p>
    <w:p w14:paraId="12DB3646" w14:textId="77777777" w:rsidR="00D97559" w:rsidRDefault="00D97559" w:rsidP="00D97559">
      <w:pPr>
        <w:pStyle w:val="ListParagraph"/>
        <w:numPr>
          <w:ilvl w:val="0"/>
          <w:numId w:val="3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>
        <w:rPr>
          <w:rFonts w:ascii="Kokila" w:hAnsi="Kokila" w:cs="Kalimati"/>
          <w:sz w:val="20"/>
          <w:szCs w:val="20"/>
          <w:lang w:bidi="ne-NP"/>
        </w:rPr>
        <w:t xml:space="preserve">Operational manual for telemetry studies on wildlife in Nepal 2023 </w:t>
      </w:r>
      <w:r>
        <w:rPr>
          <w:rFonts w:ascii="Kokila" w:hAnsi="Kokila" w:cs="Kalimati" w:hint="cs"/>
          <w:sz w:val="20"/>
          <w:szCs w:val="20"/>
          <w:cs/>
          <w:lang w:bidi="ne-NP"/>
        </w:rPr>
        <w:t>तयार गरिएको ।</w:t>
      </w:r>
    </w:p>
    <w:p w14:paraId="7EBDD57F" w14:textId="77777777" w:rsidR="00D97559" w:rsidRDefault="00D97559" w:rsidP="00D97559">
      <w:pPr>
        <w:pStyle w:val="ListParagraph"/>
        <w:numPr>
          <w:ilvl w:val="0"/>
          <w:numId w:val="3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>
        <w:rPr>
          <w:rFonts w:ascii="Kokila" w:hAnsi="Kokila" w:cs="Kalimati" w:hint="cs"/>
          <w:sz w:val="20"/>
          <w:szCs w:val="20"/>
          <w:cs/>
          <w:lang w:bidi="ne-NP"/>
        </w:rPr>
        <w:t>ढोल संरक्षण कार्ययोजना निमार्ण सम्बन्धि कार्यदल गठन भएको ।</w:t>
      </w:r>
    </w:p>
    <w:p w14:paraId="53B46092" w14:textId="77777777" w:rsidR="00D97559" w:rsidRDefault="00D97559" w:rsidP="00D97559">
      <w:pPr>
        <w:pStyle w:val="ListParagraph"/>
        <w:numPr>
          <w:ilvl w:val="0"/>
          <w:numId w:val="3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>
        <w:rPr>
          <w:rFonts w:ascii="Kokila" w:hAnsi="Kokila" w:cs="Kalimati" w:hint="cs"/>
          <w:sz w:val="20"/>
          <w:szCs w:val="20"/>
          <w:cs/>
          <w:lang w:bidi="ne-NP"/>
        </w:rPr>
        <w:t>उष्ण प्रदेशिय बागमति केन्द्र, नवलपुर, सर्लाहीमा रहेको निलगाई व्यवस्थापन सम्बन्धि कार्यदल गठन भएको ।</w:t>
      </w:r>
    </w:p>
    <w:p w14:paraId="49E9AF8F" w14:textId="77777777" w:rsidR="00D97559" w:rsidRDefault="00D97559" w:rsidP="00D97559">
      <w:pPr>
        <w:pStyle w:val="ListParagraph"/>
        <w:numPr>
          <w:ilvl w:val="0"/>
          <w:numId w:val="3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>
        <w:rPr>
          <w:rFonts w:ascii="Kokila" w:hAnsi="Kokila" w:cs="Kalimati" w:hint="cs"/>
          <w:sz w:val="20"/>
          <w:szCs w:val="20"/>
          <w:cs/>
          <w:lang w:bidi="ne-NP"/>
        </w:rPr>
        <w:t xml:space="preserve">शुक्लाफाँटा </w:t>
      </w:r>
      <w:r w:rsidRPr="00BB3691">
        <w:rPr>
          <w:rFonts w:ascii="Kokila" w:hAnsi="Kokila" w:cs="Kalimati"/>
          <w:sz w:val="20"/>
          <w:szCs w:val="20"/>
          <w:cs/>
          <w:lang w:bidi="ne-NP"/>
        </w:rPr>
        <w:t>राष्ट्रिय</w:t>
      </w:r>
      <w:r>
        <w:rPr>
          <w:rFonts w:ascii="Kokila" w:hAnsi="Kokila" w:cs="Kalimati"/>
          <w:sz w:val="20"/>
          <w:szCs w:val="20"/>
          <w:lang w:bidi="ne-NP"/>
        </w:rPr>
        <w:t xml:space="preserve"> </w:t>
      </w:r>
      <w:r>
        <w:rPr>
          <w:rFonts w:ascii="Kokila" w:hAnsi="Kokila" w:cs="Kalimati" w:hint="cs"/>
          <w:sz w:val="20"/>
          <w:szCs w:val="20"/>
          <w:cs/>
          <w:lang w:bidi="ne-NP"/>
        </w:rPr>
        <w:t xml:space="preserve">निकुञ्ज अन्तर्गत चौधर नदिमा घडियालको सम्भाव्यता अध्ययन कार्यका लागि कार्यदल गठन भएको । </w:t>
      </w:r>
    </w:p>
    <w:p w14:paraId="2500D7B8" w14:textId="77777777" w:rsidR="00D97559" w:rsidRPr="00D3123F" w:rsidRDefault="00D97559" w:rsidP="00D97559">
      <w:pPr>
        <w:pStyle w:val="ListParagraph"/>
        <w:spacing w:after="0"/>
        <w:ind w:left="36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5329C5FC" w14:textId="77777777" w:rsidR="00D97559" w:rsidRDefault="00D97559" w:rsidP="00834BFD">
      <w:pPr>
        <w:spacing w:after="0"/>
        <w:jc w:val="both"/>
        <w:rPr>
          <w:rFonts w:ascii="Times New Roman" w:hAnsi="Times New Roman" w:cs="Kalimati"/>
          <w:sz w:val="20"/>
          <w:szCs w:val="20"/>
          <w:lang w:bidi="ne-NP"/>
        </w:rPr>
      </w:pPr>
    </w:p>
    <w:p w14:paraId="637211F0" w14:textId="77777777" w:rsidR="001457CC" w:rsidRPr="0090634C" w:rsidRDefault="001457CC" w:rsidP="00D933B8">
      <w:pPr>
        <w:spacing w:before="240" w:after="0"/>
        <w:jc w:val="both"/>
        <w:rPr>
          <w:rFonts w:ascii="Kokila" w:hAnsi="Kokila" w:cs="Kalimati"/>
          <w:b/>
          <w:bCs/>
          <w:color w:val="F2F2F2" w:themeColor="background1" w:themeShade="F2"/>
          <w:sz w:val="20"/>
          <w:szCs w:val="20"/>
          <w:cs/>
          <w:lang w:bidi="ne-NP"/>
        </w:rPr>
      </w:pPr>
    </w:p>
    <w:p w14:paraId="17B6E172" w14:textId="77777777" w:rsidR="003A120D" w:rsidRDefault="003A120D" w:rsidP="003A120D">
      <w:pPr>
        <w:spacing w:after="0"/>
        <w:jc w:val="both"/>
        <w:rPr>
          <w:rFonts w:ascii="Times New Roman" w:hAnsi="Times New Roman" w:cs="Kalimati"/>
          <w:sz w:val="20"/>
          <w:szCs w:val="20"/>
          <w:lang w:bidi="ne-NP"/>
        </w:rPr>
      </w:pPr>
    </w:p>
    <w:p w14:paraId="261A86A8" w14:textId="77777777" w:rsidR="003A120D" w:rsidRPr="003A120D" w:rsidRDefault="003A120D" w:rsidP="003A120D">
      <w:pPr>
        <w:spacing w:after="0"/>
        <w:jc w:val="both"/>
        <w:rPr>
          <w:rFonts w:ascii="Times New Roman" w:hAnsi="Times New Roman" w:cs="Kalimati"/>
          <w:sz w:val="20"/>
          <w:szCs w:val="20"/>
          <w:lang w:bidi="ne-NP"/>
        </w:rPr>
      </w:pPr>
    </w:p>
    <w:p w14:paraId="37DF525A" w14:textId="2DCF7EC9" w:rsidR="00646091" w:rsidRPr="00F121C0" w:rsidRDefault="00646091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अनुगमन तथा मुल्यांकन शाखा</w:t>
      </w:r>
      <w:r w:rsidR="00743660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74366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27F327F8" w14:textId="6060F8E2" w:rsidR="009E7B89" w:rsidRPr="00F121C0" w:rsidRDefault="009E7B89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मासिक प्रगति 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तथा नीति तथा कार्येक्रम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को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प्रतिवेदन वन तथा वातावरण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मन्त्रालयमा पठाइएको</w:t>
      </w:r>
      <w:r w:rsidR="00FB2EB6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FB2EB6">
        <w:rPr>
          <w:rFonts w:ascii="Kokila" w:hAnsi="Kokila" w:cs="Kalimati" w:hint="cs"/>
          <w:sz w:val="20"/>
          <w:szCs w:val="20"/>
          <w:cs/>
          <w:lang w:bidi="ne-NP"/>
        </w:rPr>
        <w:t>।</w:t>
      </w:r>
    </w:p>
    <w:p w14:paraId="36511083" w14:textId="38F51B0A" w:rsidR="009E7B89" w:rsidRPr="00F121C0" w:rsidRDefault="009E7B89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संरक्षित क्षेत्रहरुको त्रैमासिक रुपमा त्रैमासिक प्रतिवेदन तयार गरी वन तथा वातावरण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मन्त्रालयमा पठाइएको</w:t>
      </w:r>
      <w:r w:rsidR="00FB2EB6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FB2EB6">
        <w:rPr>
          <w:rFonts w:ascii="Kokila" w:hAnsi="Kokila" w:cs="Kalimati" w:hint="cs"/>
          <w:sz w:val="20"/>
          <w:szCs w:val="20"/>
          <w:cs/>
          <w:lang w:bidi="ne-NP"/>
        </w:rPr>
        <w:t>।</w:t>
      </w:r>
    </w:p>
    <w:p w14:paraId="6CDD8C5D" w14:textId="77777777" w:rsidR="005A145D" w:rsidRDefault="005A145D">
      <w:pPr>
        <w:rPr>
          <w:rFonts w:ascii="Kokila" w:hAnsi="Kokila" w:cs="Kalimati"/>
          <w:b/>
          <w:bCs/>
          <w:color w:val="FF0000"/>
          <w:sz w:val="20"/>
          <w:szCs w:val="20"/>
          <w:cs/>
          <w:lang w:bidi="ne-NP"/>
        </w:rPr>
      </w:pPr>
      <w:r>
        <w:rPr>
          <w:rFonts w:ascii="Kokila" w:hAnsi="Kokila" w:cs="Kalimati"/>
          <w:b/>
          <w:bCs/>
          <w:color w:val="FF0000"/>
          <w:sz w:val="20"/>
          <w:szCs w:val="20"/>
          <w:cs/>
          <w:lang w:bidi="ne-NP"/>
        </w:rPr>
        <w:br w:type="page"/>
      </w:r>
    </w:p>
    <w:p w14:paraId="5C8CBE84" w14:textId="3567DEDD" w:rsidR="00646091" w:rsidRDefault="00646091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9C4C2A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lastRenderedPageBreak/>
        <w:t>योजना शाखा</w:t>
      </w:r>
      <w:r w:rsidR="0006303B" w:rsidRPr="009C4C2A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06303B" w:rsidRPr="009C4C2A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3854A100" w14:textId="77777777" w:rsidR="00BB3BF3" w:rsidRDefault="00BB3BF3" w:rsidP="00BB3BF3">
      <w:pPr>
        <w:rPr>
          <w:rFonts w:cs="Kalimati"/>
          <w:b/>
          <w:bCs/>
          <w:lang w:bidi="ne-NP"/>
        </w:rPr>
      </w:pPr>
    </w:p>
    <w:p w14:paraId="3FF3B457" w14:textId="77777777" w:rsidR="00BB3BF3" w:rsidRDefault="00BB3BF3" w:rsidP="00BB3BF3">
      <w:pPr>
        <w:jc w:val="center"/>
        <w:rPr>
          <w:rFonts w:cs="Kalimati"/>
          <w:b/>
          <w:bCs/>
        </w:rPr>
      </w:pPr>
      <w:r w:rsidRPr="00142277">
        <w:rPr>
          <w:rFonts w:cs="Kalimati" w:hint="cs"/>
          <w:b/>
          <w:bCs/>
          <w:cs/>
          <w:lang w:bidi="hi-IN"/>
        </w:rPr>
        <w:t>२०८० श्रावण देखि असोजसम्म योजना शाखाबाट भए गरेका कामहरुको विवरण</w:t>
      </w:r>
    </w:p>
    <w:p w14:paraId="035A553C" w14:textId="77777777" w:rsidR="00BB3BF3" w:rsidRDefault="00BB3BF3" w:rsidP="00BB3BF3">
      <w:pPr>
        <w:pStyle w:val="ListParagraph"/>
        <w:numPr>
          <w:ilvl w:val="0"/>
          <w:numId w:val="44"/>
        </w:numPr>
        <w:spacing w:after="160" w:line="259" w:lineRule="auto"/>
        <w:rPr>
          <w:rFonts w:cs="Kalimati"/>
        </w:rPr>
      </w:pPr>
      <w:r w:rsidRPr="00142277">
        <w:rPr>
          <w:rFonts w:cs="Kalimati" w:hint="cs"/>
          <w:cs/>
          <w:lang w:bidi="hi-IN"/>
        </w:rPr>
        <w:t xml:space="preserve">उपमहानिर्देशकको कार्यकक्ष मर्मत </w:t>
      </w:r>
      <w:r>
        <w:rPr>
          <w:rFonts w:cs="Kalimati" w:hint="cs"/>
          <w:cs/>
          <w:lang w:bidi="hi-IN"/>
        </w:rPr>
        <w:t xml:space="preserve">संभार तथा तथा </w:t>
      </w:r>
      <w:r w:rsidRPr="00142277">
        <w:rPr>
          <w:rFonts w:cs="Kalimati" w:hint="cs"/>
          <w:cs/>
          <w:lang w:bidi="hi-IN"/>
        </w:rPr>
        <w:t>विभागका शौचालय</w:t>
      </w:r>
      <w:r>
        <w:rPr>
          <w:rFonts w:cs="Kalimati" w:hint="cs"/>
          <w:cs/>
          <w:lang w:bidi="hi-IN"/>
        </w:rPr>
        <w:t>हरुको मर्मत सुधार</w:t>
      </w:r>
    </w:p>
    <w:p w14:paraId="3B849A4A" w14:textId="77777777" w:rsidR="00BB3BF3" w:rsidRDefault="00BB3BF3" w:rsidP="00BB3BF3">
      <w:pPr>
        <w:pStyle w:val="ListParagraph"/>
        <w:numPr>
          <w:ilvl w:val="0"/>
          <w:numId w:val="44"/>
        </w:numPr>
        <w:spacing w:after="160" w:line="259" w:lineRule="auto"/>
        <w:rPr>
          <w:rFonts w:cs="Kalimati"/>
        </w:rPr>
      </w:pPr>
      <w:r>
        <w:rPr>
          <w:rFonts w:cs="Kalimati" w:hint="cs"/>
          <w:cs/>
          <w:lang w:bidi="hi-IN"/>
        </w:rPr>
        <w:t>शाखा प्रमुखको कार्यकक्ष मर्मत सुधार एवं विभागको भवनको रंग रोगन कार्यक्रमको लागत ईष्टिमेट तयार</w:t>
      </w:r>
    </w:p>
    <w:p w14:paraId="691FEB43" w14:textId="77777777" w:rsidR="00BB3BF3" w:rsidRDefault="00BB3BF3" w:rsidP="00BB3BF3">
      <w:pPr>
        <w:pStyle w:val="ListParagraph"/>
        <w:numPr>
          <w:ilvl w:val="0"/>
          <w:numId w:val="44"/>
        </w:numPr>
        <w:spacing w:after="160" w:line="259" w:lineRule="auto"/>
        <w:rPr>
          <w:rFonts w:cs="Kalimati"/>
        </w:rPr>
      </w:pPr>
      <w:r>
        <w:rPr>
          <w:rFonts w:cs="Kalimati" w:hint="cs"/>
          <w:cs/>
          <w:lang w:bidi="hi-IN"/>
        </w:rPr>
        <w:t xml:space="preserve">हात्तीसार पुजा सम्पन्‍न। </w:t>
      </w:r>
    </w:p>
    <w:p w14:paraId="08915624" w14:textId="77777777" w:rsidR="00BB3BF3" w:rsidRPr="00142277" w:rsidRDefault="00BB3BF3" w:rsidP="00BB3BF3">
      <w:pPr>
        <w:pStyle w:val="ListParagraph"/>
        <w:numPr>
          <w:ilvl w:val="0"/>
          <w:numId w:val="44"/>
        </w:numPr>
        <w:spacing w:after="160" w:line="259" w:lineRule="auto"/>
        <w:rPr>
          <w:rFonts w:cs="Kalimati"/>
          <w:rtl/>
          <w:cs/>
        </w:rPr>
      </w:pPr>
      <w:r>
        <w:rPr>
          <w:rFonts w:cs="Kalimati" w:hint="cs"/>
          <w:cs/>
          <w:lang w:bidi="hi-IN"/>
        </w:rPr>
        <w:t>योजना शाखासंग सम्बन्धित अन्य दैनिक भैपरी कार्यहरुको सम्पादन</w:t>
      </w:r>
    </w:p>
    <w:p w14:paraId="4AA24CAA" w14:textId="77777777" w:rsidR="00BB3BF3" w:rsidRPr="00142277" w:rsidRDefault="00BB3BF3" w:rsidP="00BB3BF3">
      <w:pPr>
        <w:rPr>
          <w:rFonts w:cs="Kalimati"/>
          <w:rtl/>
          <w:cs/>
        </w:rPr>
      </w:pPr>
    </w:p>
    <w:p w14:paraId="21B1405D" w14:textId="77777777" w:rsidR="00BB3BF3" w:rsidRDefault="00BB3BF3" w:rsidP="00BB3BF3">
      <w:pPr>
        <w:rPr>
          <w:rFonts w:cs="Kalimati"/>
          <w:b/>
          <w:bCs/>
        </w:rPr>
      </w:pPr>
    </w:p>
    <w:p w14:paraId="58F4026E" w14:textId="77777777" w:rsidR="000864A3" w:rsidRPr="009C4C2A" w:rsidRDefault="000864A3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</w:p>
    <w:p w14:paraId="4C51D820" w14:textId="77777777" w:rsidR="009A2C23" w:rsidRDefault="009A2C23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57D2D605" w14:textId="77777777" w:rsidR="009A2C23" w:rsidRPr="002E4074" w:rsidRDefault="009A2C23" w:rsidP="009A2C23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 w:rsidRPr="002E4074">
        <w:rPr>
          <w:rFonts w:ascii="Kokila" w:hAnsi="Kokila" w:cs="Kalimati" w:hint="cs"/>
          <w:b/>
          <w:bCs/>
          <w:cs/>
          <w:lang w:bidi="ne-NP"/>
        </w:rPr>
        <w:t>सूचना प्रविधि शाखा</w:t>
      </w:r>
      <w:r w:rsidRPr="002E4074">
        <w:rPr>
          <w:rFonts w:ascii="Kokila" w:hAnsi="Kokila" w:cs="Kalimati"/>
          <w:b/>
          <w:bCs/>
          <w:lang w:bidi="ne-NP"/>
        </w:rPr>
        <w:t xml:space="preserve"> </w:t>
      </w:r>
      <w:r w:rsidRPr="002E4074">
        <w:rPr>
          <w:rFonts w:ascii="Kokila" w:hAnsi="Kokila" w:cs="Kalimati" w:hint="cs"/>
          <w:b/>
          <w:bCs/>
          <w:cs/>
          <w:lang w:bidi="ne-NP"/>
        </w:rPr>
        <w:t>:</w:t>
      </w:r>
    </w:p>
    <w:p w14:paraId="4E6966A4" w14:textId="77777777" w:rsidR="009A2C23" w:rsidRPr="00C06EC0" w:rsidRDefault="009A2C23" w:rsidP="009A2C23">
      <w:pPr>
        <w:pStyle w:val="ListParagraph"/>
        <w:numPr>
          <w:ilvl w:val="0"/>
          <w:numId w:val="26"/>
        </w:numPr>
        <w:spacing w:after="160"/>
        <w:rPr>
          <w:rFonts w:cs="Kalimati"/>
        </w:rPr>
      </w:pPr>
      <w:r w:rsidRPr="00C06EC0">
        <w:rPr>
          <w:rFonts w:cs="Kalimati" w:hint="cs"/>
          <w:cs/>
          <w:lang w:bidi="hi-IN"/>
        </w:rPr>
        <w:t>विभागका वेवसाईट तथा सफ्टवेयरहरुको नविकरण भएको ।</w:t>
      </w:r>
    </w:p>
    <w:p w14:paraId="3C937FD7" w14:textId="77777777" w:rsidR="009A2C23" w:rsidRPr="00C06EC0" w:rsidRDefault="009A2C23" w:rsidP="009A2C23">
      <w:pPr>
        <w:pStyle w:val="ListParagraph"/>
        <w:numPr>
          <w:ilvl w:val="0"/>
          <w:numId w:val="26"/>
        </w:numPr>
        <w:spacing w:after="160"/>
        <w:rPr>
          <w:rFonts w:cs="Kalimati"/>
        </w:rPr>
      </w:pPr>
      <w:r w:rsidRPr="00C06EC0">
        <w:rPr>
          <w:rFonts w:cs="Kalimati" w:hint="cs"/>
          <w:cs/>
          <w:lang w:bidi="hi-IN"/>
        </w:rPr>
        <w:t xml:space="preserve">विभागको वेवसाईट अपडेट गर्ने कार्य भई रहेको । </w:t>
      </w:r>
    </w:p>
    <w:p w14:paraId="019C21EB" w14:textId="77777777" w:rsidR="009A2C23" w:rsidRPr="00C06EC0" w:rsidRDefault="009A2C23" w:rsidP="009A2C23">
      <w:pPr>
        <w:pStyle w:val="ListParagraph"/>
        <w:numPr>
          <w:ilvl w:val="0"/>
          <w:numId w:val="26"/>
        </w:numPr>
        <w:spacing w:after="160"/>
        <w:rPr>
          <w:rFonts w:cs="Kalimati"/>
          <w:lang w:bidi="ne-NP"/>
        </w:rPr>
      </w:pPr>
      <w:r w:rsidRPr="00C06EC0">
        <w:rPr>
          <w:rFonts w:cs="Kalimati" w:hint="cs"/>
          <w:cs/>
          <w:lang w:bidi="hi-IN"/>
        </w:rPr>
        <w:t xml:space="preserve">विभागका विद्युतीय उपकरण </w:t>
      </w:r>
      <w:r w:rsidRPr="00C06EC0">
        <w:rPr>
          <w:rFonts w:cs="Kalimati" w:hint="cs"/>
          <w:cs/>
          <w:lang w:bidi="ne-NP"/>
        </w:rPr>
        <w:t>इ हाजिरी, सिसि टिभि क्यामेरा, कम्प्युटर, प्रिन्टर, फोटोकपी, टेलिफोन मर्मत सुधार तथा नेटवर्क</w:t>
      </w:r>
      <w:r>
        <w:rPr>
          <w:rFonts w:cs="Kalimati" w:hint="cs"/>
          <w:cs/>
          <w:lang w:bidi="ne-NP"/>
        </w:rPr>
        <w:t>िङ</w:t>
      </w:r>
      <w:r w:rsidRPr="00C06EC0">
        <w:rPr>
          <w:rFonts w:cs="Kalimati" w:hint="cs"/>
          <w:cs/>
          <w:lang w:bidi="ne-NP"/>
        </w:rPr>
        <w:t xml:space="preserve"> व्यवस्थापनका लागी आ.ब. २०८०/८१ को निमित्त सेवा प्रदायक संस्थासंग संझौता सम्पन्न भई मर्मत सुधारका कार्यहरु भई रहेको । </w:t>
      </w:r>
    </w:p>
    <w:p w14:paraId="7ADD2E8B" w14:textId="77777777" w:rsidR="009A2C23" w:rsidRDefault="009A2C23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</w:p>
    <w:p w14:paraId="78ADCC84" w14:textId="77777777" w:rsidR="006A5B55" w:rsidRDefault="006A5B55" w:rsidP="006A5B55">
      <w:pPr>
        <w:pStyle w:val="ListParagraph"/>
        <w:jc w:val="both"/>
        <w:rPr>
          <w:rFonts w:ascii="Preeti" w:hAnsi="Preeti"/>
          <w:sz w:val="24"/>
          <w:szCs w:val="24"/>
        </w:rPr>
      </w:pPr>
    </w:p>
    <w:p w14:paraId="17358A49" w14:textId="77777777" w:rsidR="006A5B55" w:rsidRDefault="006A5B55" w:rsidP="006A5B55">
      <w:pPr>
        <w:pStyle w:val="ListParagraph"/>
        <w:rPr>
          <w:rFonts w:ascii="Preeti" w:hAnsi="Preeti"/>
          <w:sz w:val="24"/>
          <w:szCs w:val="24"/>
        </w:rPr>
      </w:pPr>
    </w:p>
    <w:p w14:paraId="32AC1E43" w14:textId="6AA8819B" w:rsidR="00AC3786" w:rsidRPr="00C24C90" w:rsidRDefault="00AC3786" w:rsidP="00C24C90">
      <w:pPr>
        <w:rPr>
          <w:rFonts w:ascii="Preeti" w:hAnsi="Preeti"/>
          <w:sz w:val="24"/>
          <w:szCs w:val="24"/>
        </w:rPr>
      </w:pPr>
    </w:p>
    <w:tbl>
      <w:tblPr>
        <w:tblpPr w:leftFromText="180" w:rightFromText="180" w:vertAnchor="text" w:horzAnchor="page" w:tblpX="1" w:tblpY="629"/>
        <w:tblW w:w="18013" w:type="dxa"/>
        <w:tblLook w:val="04A0" w:firstRow="1" w:lastRow="0" w:firstColumn="1" w:lastColumn="0" w:noHBand="0" w:noVBand="1"/>
      </w:tblPr>
      <w:tblGrid>
        <w:gridCol w:w="666"/>
        <w:gridCol w:w="1120"/>
        <w:gridCol w:w="1274"/>
        <w:gridCol w:w="1170"/>
        <w:gridCol w:w="1027"/>
        <w:gridCol w:w="1403"/>
        <w:gridCol w:w="1260"/>
        <w:gridCol w:w="6185"/>
        <w:gridCol w:w="1553"/>
        <w:gridCol w:w="2355"/>
      </w:tblGrid>
      <w:tr w:rsidR="006620A1" w:rsidRPr="0075588A" w14:paraId="38474FF4" w14:textId="77777777" w:rsidTr="00BB3BF3">
        <w:trPr>
          <w:trHeight w:val="499"/>
        </w:trPr>
        <w:tc>
          <w:tcPr>
            <w:tcW w:w="180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E5DF5" w14:textId="5D810DEB" w:rsidR="006620A1" w:rsidRPr="0075588A" w:rsidRDefault="006620A1" w:rsidP="006620A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6620A1" w:rsidRPr="0075588A" w14:paraId="27B69143" w14:textId="77777777" w:rsidTr="00BB3BF3">
        <w:trPr>
          <w:trHeight w:val="499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1637" w14:textId="77777777" w:rsidR="006620A1" w:rsidRPr="0075588A" w:rsidRDefault="006620A1" w:rsidP="006620A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75588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F5E7" w14:textId="77777777" w:rsidR="006620A1" w:rsidRPr="0075588A" w:rsidRDefault="006620A1" w:rsidP="006620A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75588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1620E" w14:textId="77777777" w:rsidR="006620A1" w:rsidRPr="0075588A" w:rsidRDefault="006620A1" w:rsidP="006620A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75588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8356" w14:textId="77777777" w:rsidR="006620A1" w:rsidRPr="0075588A" w:rsidRDefault="006620A1" w:rsidP="006620A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75588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A4252" w14:textId="77777777" w:rsidR="006620A1" w:rsidRPr="0075588A" w:rsidRDefault="006620A1" w:rsidP="006620A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75588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F39F3" w14:textId="62E1EF34" w:rsidR="006620A1" w:rsidRPr="0075588A" w:rsidRDefault="006620A1" w:rsidP="006620A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F0A59" w14:textId="0513C7BA" w:rsidR="006620A1" w:rsidRPr="0075588A" w:rsidRDefault="006620A1" w:rsidP="006620A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E7E6" w14:textId="3AFFDED1" w:rsidR="006620A1" w:rsidRPr="0075588A" w:rsidRDefault="006620A1" w:rsidP="006620A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94E27" w14:textId="77777777" w:rsidR="006620A1" w:rsidRPr="0075588A" w:rsidRDefault="006620A1" w:rsidP="006620A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75588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01B7" w14:textId="77777777" w:rsidR="006620A1" w:rsidRPr="0075588A" w:rsidRDefault="006620A1" w:rsidP="006620A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75588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</w:tbl>
    <w:p w14:paraId="4E9D67B5" w14:textId="10A2866B" w:rsidR="006A5B55" w:rsidRPr="00315A60" w:rsidRDefault="006A5B55" w:rsidP="00315A60">
      <w:pPr>
        <w:jc w:val="both"/>
        <w:rPr>
          <w:rFonts w:ascii="Kokila" w:eastAsiaTheme="minorEastAsia" w:hAnsi="Kokila" w:cs="Kalimati"/>
          <w:sz w:val="24"/>
          <w:szCs w:val="24"/>
          <w:lang w:bidi="ne-NP"/>
        </w:rPr>
      </w:pPr>
    </w:p>
    <w:p w14:paraId="693055CF" w14:textId="2835FC66" w:rsidR="00646091" w:rsidRPr="00743660" w:rsidRDefault="00646091" w:rsidP="00743660">
      <w:pPr>
        <w:spacing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 w:rsidRPr="0074366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प्रशासन शाखा</w:t>
      </w:r>
      <w:r w:rsidR="0006303B" w:rsidRPr="00743660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06303B" w:rsidRPr="0074366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7E58C641" w14:textId="393CA48E" w:rsidR="00646091" w:rsidRDefault="00646091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दैनिक प्रशासनिक कार्यहरु गरेको</w:t>
      </w:r>
      <w:r w:rsidR="00743660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743660">
        <w:rPr>
          <w:rFonts w:ascii="Kokila" w:hAnsi="Kokila" w:cs="Kalimati" w:hint="cs"/>
          <w:sz w:val="20"/>
          <w:szCs w:val="20"/>
          <w:cs/>
          <w:lang w:bidi="ne-NP"/>
        </w:rPr>
        <w:t>।</w:t>
      </w:r>
    </w:p>
    <w:p w14:paraId="619FFA13" w14:textId="77777777" w:rsidR="00F423D2" w:rsidRDefault="00F423D2" w:rsidP="00BD56E7">
      <w:pPr>
        <w:spacing w:after="0"/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</w:p>
    <w:p w14:paraId="4EE8CF24" w14:textId="545F8459" w:rsidR="00BD56E7" w:rsidRDefault="00BD56E7" w:rsidP="00BD56E7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BD56E7">
        <w:rPr>
          <w:rFonts w:ascii="Preeti" w:hAnsi="Preeti" w:cs="Kalimati"/>
          <w:b/>
          <w:bCs/>
          <w:sz w:val="20"/>
          <w:szCs w:val="20"/>
          <w:cs/>
          <w:lang w:bidi="ne-NP"/>
        </w:rPr>
        <w:t>आर्थिक प्रशासन</w:t>
      </w:r>
      <w:r w:rsidRPr="00BD56E7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 xml:space="preserve"> शाखा :</w:t>
      </w:r>
    </w:p>
    <w:p w14:paraId="32080E66" w14:textId="1C6157C8" w:rsidR="00BD56E7" w:rsidRDefault="00BD56E7" w:rsidP="0043718B">
      <w:pPr>
        <w:pStyle w:val="ListParagraph"/>
        <w:numPr>
          <w:ilvl w:val="0"/>
          <w:numId w:val="35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43718B">
        <w:rPr>
          <w:rFonts w:ascii="Kokila" w:hAnsi="Kokila" w:cs="Kalimati" w:hint="cs"/>
          <w:sz w:val="20"/>
          <w:szCs w:val="20"/>
          <w:cs/>
          <w:lang w:bidi="ne-NP"/>
        </w:rPr>
        <w:t>आर्थिक कृयाकलाप सम्बन्धि कार्यहरु संचालन गरेको ।</w:t>
      </w:r>
    </w:p>
    <w:p w14:paraId="6709DA30" w14:textId="77777777" w:rsidR="005F75A0" w:rsidRDefault="005F75A0" w:rsidP="005F75A0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69C53B29" w14:textId="77777777" w:rsidR="005F75A0" w:rsidRDefault="005F75A0" w:rsidP="005F75A0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4E7B72E7" w14:textId="77777777" w:rsidR="005F75A0" w:rsidRDefault="005F75A0" w:rsidP="005F75A0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02BA15B3" w14:textId="5DAF0591" w:rsidR="005F75A0" w:rsidRDefault="005F75A0" w:rsidP="005F75A0">
      <w:pPr>
        <w:spacing w:before="240" w:after="0"/>
        <w:jc w:val="both"/>
        <w:rPr>
          <w:rFonts w:ascii="Kokila" w:hAnsi="Kokila" w:cs="Kalimati"/>
          <w:b/>
          <w:bCs/>
          <w:lang w:bidi="ne-NP"/>
        </w:rPr>
      </w:pPr>
      <w:r>
        <w:rPr>
          <w:rFonts w:ascii="Kokila" w:hAnsi="Kokila" w:cs="Kalimati" w:hint="cs"/>
          <w:b/>
          <w:bCs/>
          <w:cs/>
          <w:lang w:bidi="ne-NP"/>
        </w:rPr>
        <w:t>फिल्डस्थित कार्यालयहरु बाट सम्पादन भएका मूख्य मूख्य कार्यहरु :</w:t>
      </w:r>
    </w:p>
    <w:p w14:paraId="51D0DDF8" w14:textId="77777777" w:rsidR="002A2877" w:rsidRDefault="002A2877" w:rsidP="002A2877">
      <w:pPr>
        <w:pStyle w:val="ListParagraph"/>
        <w:numPr>
          <w:ilvl w:val="0"/>
          <w:numId w:val="50"/>
        </w:numPr>
        <w:rPr>
          <w:sz w:val="28"/>
          <w:szCs w:val="28"/>
        </w:rPr>
      </w:pPr>
      <w:r w:rsidRPr="005C0E52">
        <w:rPr>
          <w:rFonts w:cs="Arial Unicode MS" w:hint="cs"/>
          <w:sz w:val="28"/>
          <w:szCs w:val="28"/>
          <w:cs/>
          <w:lang w:bidi="hi-IN"/>
        </w:rPr>
        <w:t xml:space="preserve">पर्यटक </w:t>
      </w:r>
      <w:r w:rsidRPr="005C0E52">
        <w:rPr>
          <w:rFonts w:hint="cs"/>
          <w:sz w:val="28"/>
          <w:szCs w:val="28"/>
          <w:rtl/>
          <w:cs/>
        </w:rPr>
        <w:t>-</w:t>
      </w:r>
      <w:r w:rsidRPr="005C0E52">
        <w:rPr>
          <w:rFonts w:cs="Arial Unicode MS" w:hint="cs"/>
          <w:sz w:val="28"/>
          <w:szCs w:val="28"/>
          <w:rtl/>
          <w:cs/>
          <w:lang w:bidi="hi-IN"/>
        </w:rPr>
        <w:t xml:space="preserve">२५६९१३ </w:t>
      </w:r>
    </w:p>
    <w:p w14:paraId="54E043A4" w14:textId="77777777" w:rsidR="002A2877" w:rsidRDefault="002A2877" w:rsidP="002A2877">
      <w:pPr>
        <w:pStyle w:val="ListParagraph"/>
        <w:numPr>
          <w:ilvl w:val="0"/>
          <w:numId w:val="50"/>
        </w:numPr>
        <w:rPr>
          <w:sz w:val="28"/>
          <w:szCs w:val="28"/>
        </w:rPr>
      </w:pPr>
      <w:r>
        <w:rPr>
          <w:rFonts w:cs="Arial Unicode MS" w:hint="cs"/>
          <w:sz w:val="28"/>
          <w:szCs w:val="28"/>
          <w:cs/>
          <w:lang w:bidi="hi-IN"/>
        </w:rPr>
        <w:t>राजस्व</w:t>
      </w:r>
      <w:r>
        <w:rPr>
          <w:rFonts w:hint="cs"/>
          <w:sz w:val="28"/>
          <w:szCs w:val="28"/>
          <w:rtl/>
          <w:cs/>
        </w:rPr>
        <w:t>-</w:t>
      </w:r>
      <w:r>
        <w:rPr>
          <w:rFonts w:cs="Arial Unicode MS" w:hint="cs"/>
          <w:sz w:val="28"/>
          <w:szCs w:val="28"/>
          <w:rtl/>
          <w:cs/>
          <w:lang w:bidi="hi-IN"/>
        </w:rPr>
        <w:t>२११८४०३५३</w:t>
      </w:r>
      <w:r>
        <w:rPr>
          <w:rFonts w:hint="cs"/>
          <w:sz w:val="28"/>
          <w:szCs w:val="28"/>
          <w:rtl/>
          <w:cs/>
        </w:rPr>
        <w:t>.</w:t>
      </w:r>
      <w:r>
        <w:rPr>
          <w:rFonts w:cs="Arial Unicode MS" w:hint="cs"/>
          <w:sz w:val="28"/>
          <w:szCs w:val="28"/>
          <w:rtl/>
          <w:cs/>
          <w:lang w:bidi="hi-IN"/>
        </w:rPr>
        <w:t xml:space="preserve">७५ </w:t>
      </w:r>
    </w:p>
    <w:p w14:paraId="3A8FCE88" w14:textId="77777777" w:rsidR="002A2877" w:rsidRDefault="002A2877" w:rsidP="002A2877">
      <w:pPr>
        <w:pStyle w:val="ListParagraph"/>
        <w:numPr>
          <w:ilvl w:val="0"/>
          <w:numId w:val="50"/>
        </w:numPr>
        <w:rPr>
          <w:sz w:val="28"/>
          <w:szCs w:val="28"/>
        </w:rPr>
      </w:pPr>
      <w:r>
        <w:rPr>
          <w:rFonts w:cs="Arial Unicode MS" w:hint="cs"/>
          <w:sz w:val="28"/>
          <w:szCs w:val="28"/>
          <w:cs/>
          <w:lang w:bidi="hi-IN"/>
        </w:rPr>
        <w:t>रोजगारीको सिर्जना</w:t>
      </w:r>
      <w:r>
        <w:rPr>
          <w:rFonts w:hint="cs"/>
          <w:sz w:val="28"/>
          <w:szCs w:val="28"/>
          <w:rtl/>
          <w:cs/>
        </w:rPr>
        <w:t>-</w:t>
      </w:r>
      <w:r>
        <w:rPr>
          <w:rFonts w:cs="Arial Unicode MS" w:hint="cs"/>
          <w:sz w:val="28"/>
          <w:szCs w:val="28"/>
          <w:rtl/>
          <w:cs/>
          <w:lang w:bidi="hi-IN"/>
        </w:rPr>
        <w:t xml:space="preserve">१०४०४ </w:t>
      </w:r>
    </w:p>
    <w:p w14:paraId="39F31D16" w14:textId="77777777" w:rsidR="002A2877" w:rsidRDefault="002A2877" w:rsidP="002A2877">
      <w:pPr>
        <w:pStyle w:val="ListParagraph"/>
        <w:numPr>
          <w:ilvl w:val="0"/>
          <w:numId w:val="50"/>
        </w:numPr>
        <w:rPr>
          <w:sz w:val="28"/>
          <w:szCs w:val="28"/>
        </w:rPr>
      </w:pPr>
      <w:r>
        <w:rPr>
          <w:rFonts w:cs="Arial Unicode MS" w:hint="cs"/>
          <w:sz w:val="28"/>
          <w:szCs w:val="28"/>
          <w:cs/>
          <w:lang w:bidi="hi-IN"/>
        </w:rPr>
        <w:t>फर्छ्यौट बेरुजु</w:t>
      </w:r>
      <w:r>
        <w:rPr>
          <w:rFonts w:hint="cs"/>
          <w:sz w:val="28"/>
          <w:szCs w:val="28"/>
          <w:rtl/>
          <w:cs/>
        </w:rPr>
        <w:t>-</w:t>
      </w:r>
      <w:r>
        <w:rPr>
          <w:rFonts w:cs="Arial Unicode MS" w:hint="cs"/>
          <w:sz w:val="28"/>
          <w:szCs w:val="28"/>
          <w:rtl/>
          <w:cs/>
          <w:lang w:bidi="hi-IN"/>
        </w:rPr>
        <w:t xml:space="preserve">१६९११८००० </w:t>
      </w:r>
      <w:r>
        <w:rPr>
          <w:rFonts w:hint="cs"/>
          <w:sz w:val="28"/>
          <w:szCs w:val="28"/>
          <w:rtl/>
          <w:cs/>
        </w:rPr>
        <w:t>software update (</w:t>
      </w:r>
      <w:r>
        <w:rPr>
          <w:rFonts w:cs="Arial Unicode MS" w:hint="cs"/>
          <w:sz w:val="28"/>
          <w:szCs w:val="28"/>
          <w:cs/>
          <w:lang w:bidi="hi-IN"/>
        </w:rPr>
        <w:t>विभागको ०</w:t>
      </w:r>
      <w:r w:rsidRPr="006A46E1">
        <w:rPr>
          <w:rFonts w:hint="cs"/>
          <w:sz w:val="28"/>
          <w:szCs w:val="28"/>
          <w:rtl/>
          <w:cs/>
        </w:rPr>
        <w:t xml:space="preserve"> </w:t>
      </w:r>
      <w:r>
        <w:rPr>
          <w:rFonts w:cs="Arial Unicode MS" w:hint="cs"/>
          <w:sz w:val="28"/>
          <w:szCs w:val="28"/>
          <w:cs/>
          <w:lang w:bidi="hi-IN"/>
        </w:rPr>
        <w:t>फर्छ्यौट</w:t>
      </w:r>
      <w:r>
        <w:rPr>
          <w:rFonts w:hint="cs"/>
          <w:sz w:val="28"/>
          <w:szCs w:val="28"/>
          <w:rtl/>
          <w:cs/>
        </w:rPr>
        <w:t xml:space="preserve">) </w:t>
      </w:r>
    </w:p>
    <w:p w14:paraId="3EAF9B20" w14:textId="77777777" w:rsidR="002A2877" w:rsidRDefault="002A2877" w:rsidP="002A2877">
      <w:pPr>
        <w:pStyle w:val="ListParagraph"/>
        <w:numPr>
          <w:ilvl w:val="0"/>
          <w:numId w:val="50"/>
        </w:numPr>
        <w:rPr>
          <w:sz w:val="28"/>
          <w:szCs w:val="28"/>
        </w:rPr>
      </w:pPr>
      <w:r>
        <w:rPr>
          <w:rFonts w:cs="Arial Unicode MS" w:hint="cs"/>
          <w:sz w:val="28"/>
          <w:szCs w:val="28"/>
          <w:cs/>
          <w:lang w:bidi="hi-IN"/>
        </w:rPr>
        <w:t>वृक्षा रोपण</w:t>
      </w:r>
      <w:r>
        <w:rPr>
          <w:rFonts w:hint="cs"/>
          <w:sz w:val="28"/>
          <w:szCs w:val="28"/>
          <w:rtl/>
          <w:cs/>
        </w:rPr>
        <w:t>-</w:t>
      </w:r>
      <w:r>
        <w:rPr>
          <w:rFonts w:cs="Arial Unicode MS" w:hint="cs"/>
          <w:sz w:val="28"/>
          <w:szCs w:val="28"/>
          <w:rtl/>
          <w:cs/>
          <w:lang w:bidi="hi-IN"/>
        </w:rPr>
        <w:t xml:space="preserve">१ </w:t>
      </w:r>
      <w:r>
        <w:rPr>
          <w:rFonts w:hint="cs"/>
          <w:sz w:val="28"/>
          <w:szCs w:val="28"/>
          <w:rtl/>
          <w:cs/>
          <w:lang w:bidi="hi-IN"/>
        </w:rPr>
        <w:t>हे</w:t>
      </w:r>
      <w:r>
        <w:rPr>
          <w:rFonts w:hint="cs"/>
          <w:sz w:val="28"/>
          <w:szCs w:val="28"/>
          <w:rtl/>
          <w:cs/>
        </w:rPr>
        <w:t>.-</w:t>
      </w:r>
      <w:r>
        <w:rPr>
          <w:rFonts w:cs="Arial Unicode MS" w:hint="cs"/>
          <w:sz w:val="28"/>
          <w:szCs w:val="28"/>
          <w:cs/>
          <w:lang w:bidi="hi-IN"/>
        </w:rPr>
        <w:t xml:space="preserve">विरुवा संख्या </w:t>
      </w:r>
      <w:r>
        <w:rPr>
          <w:rFonts w:hint="cs"/>
          <w:sz w:val="28"/>
          <w:szCs w:val="28"/>
          <w:rtl/>
          <w:cs/>
        </w:rPr>
        <w:t>-</w:t>
      </w:r>
      <w:r>
        <w:rPr>
          <w:rFonts w:cs="Arial Unicode MS" w:hint="cs"/>
          <w:sz w:val="28"/>
          <w:szCs w:val="28"/>
          <w:rtl/>
          <w:cs/>
          <w:lang w:bidi="hi-IN"/>
        </w:rPr>
        <w:t>१५००</w:t>
      </w:r>
    </w:p>
    <w:p w14:paraId="71DEF510" w14:textId="77777777" w:rsidR="002A2877" w:rsidRDefault="002A2877" w:rsidP="002A2877">
      <w:pPr>
        <w:pStyle w:val="ListParagraph"/>
        <w:numPr>
          <w:ilvl w:val="0"/>
          <w:numId w:val="50"/>
        </w:numPr>
        <w:rPr>
          <w:sz w:val="28"/>
          <w:szCs w:val="28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राहत </w:t>
      </w:r>
      <w:r>
        <w:rPr>
          <w:rFonts w:hint="cs"/>
          <w:sz w:val="28"/>
          <w:szCs w:val="28"/>
          <w:rtl/>
          <w:cs/>
        </w:rPr>
        <w:t>-</w:t>
      </w:r>
      <w:r>
        <w:rPr>
          <w:rFonts w:cs="Arial Unicode MS" w:hint="cs"/>
          <w:sz w:val="28"/>
          <w:szCs w:val="28"/>
          <w:rtl/>
          <w:cs/>
          <w:lang w:bidi="hi-IN"/>
        </w:rPr>
        <w:t xml:space="preserve">२३२७५१४५ </w:t>
      </w:r>
    </w:p>
    <w:p w14:paraId="116C49DF" w14:textId="77777777" w:rsidR="002A2877" w:rsidRDefault="002A2877" w:rsidP="002A2877">
      <w:pPr>
        <w:pStyle w:val="ListParagraph"/>
        <w:numPr>
          <w:ilvl w:val="0"/>
          <w:numId w:val="50"/>
        </w:numPr>
        <w:rPr>
          <w:sz w:val="28"/>
          <w:szCs w:val="28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अग्निरेखा मर्मत तथा सुधार </w:t>
      </w:r>
      <w:r>
        <w:rPr>
          <w:rFonts w:hint="cs"/>
          <w:sz w:val="28"/>
          <w:szCs w:val="28"/>
          <w:rtl/>
          <w:cs/>
        </w:rPr>
        <w:t>-</w:t>
      </w:r>
      <w:r>
        <w:rPr>
          <w:rFonts w:cs="Arial Unicode MS" w:hint="cs"/>
          <w:sz w:val="28"/>
          <w:szCs w:val="28"/>
          <w:rtl/>
          <w:cs/>
          <w:lang w:bidi="hi-IN"/>
        </w:rPr>
        <w:t xml:space="preserve">१० </w:t>
      </w:r>
      <w:r>
        <w:rPr>
          <w:rFonts w:hint="cs"/>
          <w:sz w:val="28"/>
          <w:szCs w:val="28"/>
          <w:rtl/>
          <w:cs/>
          <w:lang w:bidi="hi-IN"/>
        </w:rPr>
        <w:t>कि</w:t>
      </w:r>
      <w:r>
        <w:rPr>
          <w:rFonts w:hint="cs"/>
          <w:sz w:val="28"/>
          <w:szCs w:val="28"/>
          <w:rtl/>
          <w:cs/>
        </w:rPr>
        <w:t>.</w:t>
      </w:r>
      <w:r>
        <w:rPr>
          <w:rFonts w:cs="Arial Unicode MS" w:hint="cs"/>
          <w:sz w:val="28"/>
          <w:szCs w:val="28"/>
          <w:cs/>
          <w:lang w:bidi="hi-IN"/>
        </w:rPr>
        <w:t>मि</w:t>
      </w:r>
      <w:r>
        <w:rPr>
          <w:rFonts w:hint="cs"/>
          <w:sz w:val="28"/>
          <w:szCs w:val="28"/>
          <w:rtl/>
          <w:cs/>
        </w:rPr>
        <w:t>.</w:t>
      </w:r>
    </w:p>
    <w:p w14:paraId="025AA896" w14:textId="77777777" w:rsidR="002A2877" w:rsidRDefault="002A2877" w:rsidP="002A2877">
      <w:pPr>
        <w:pStyle w:val="ListParagraph"/>
        <w:numPr>
          <w:ilvl w:val="0"/>
          <w:numId w:val="50"/>
        </w:numPr>
        <w:rPr>
          <w:sz w:val="28"/>
          <w:szCs w:val="28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अतिक्रमण हटाएको </w:t>
      </w:r>
      <w:r>
        <w:rPr>
          <w:rFonts w:hint="cs"/>
          <w:sz w:val="28"/>
          <w:szCs w:val="28"/>
          <w:rtl/>
          <w:cs/>
        </w:rPr>
        <w:t>-</w:t>
      </w:r>
      <w:r>
        <w:rPr>
          <w:rFonts w:cs="Arial Unicode MS" w:hint="cs"/>
          <w:sz w:val="28"/>
          <w:szCs w:val="28"/>
          <w:rtl/>
          <w:cs/>
          <w:lang w:bidi="hi-IN"/>
        </w:rPr>
        <w:t>०</w:t>
      </w:r>
    </w:p>
    <w:p w14:paraId="6B023B49" w14:textId="77777777" w:rsidR="002A2877" w:rsidRDefault="002A2877" w:rsidP="002A2877">
      <w:pPr>
        <w:pStyle w:val="ListParagraph"/>
        <w:numPr>
          <w:ilvl w:val="0"/>
          <w:numId w:val="50"/>
        </w:numPr>
        <w:rPr>
          <w:sz w:val="28"/>
          <w:szCs w:val="28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वनपथ मर्मत तथा सुधार </w:t>
      </w:r>
      <w:r>
        <w:rPr>
          <w:rFonts w:hint="cs"/>
          <w:sz w:val="28"/>
          <w:szCs w:val="28"/>
          <w:rtl/>
          <w:cs/>
        </w:rPr>
        <w:t>-</w:t>
      </w:r>
      <w:r>
        <w:rPr>
          <w:rFonts w:cs="Arial Unicode MS" w:hint="cs"/>
          <w:sz w:val="28"/>
          <w:szCs w:val="28"/>
          <w:rtl/>
          <w:cs/>
          <w:lang w:bidi="hi-IN"/>
        </w:rPr>
        <w:t xml:space="preserve">६० </w:t>
      </w:r>
      <w:r>
        <w:rPr>
          <w:rFonts w:hint="cs"/>
          <w:sz w:val="28"/>
          <w:szCs w:val="28"/>
          <w:rtl/>
          <w:cs/>
          <w:lang w:bidi="hi-IN"/>
        </w:rPr>
        <w:t>कि</w:t>
      </w:r>
      <w:r>
        <w:rPr>
          <w:rFonts w:hint="cs"/>
          <w:sz w:val="28"/>
          <w:szCs w:val="28"/>
          <w:rtl/>
          <w:cs/>
        </w:rPr>
        <w:t>.</w:t>
      </w:r>
      <w:r>
        <w:rPr>
          <w:rFonts w:cs="Arial Unicode MS" w:hint="cs"/>
          <w:sz w:val="28"/>
          <w:szCs w:val="28"/>
          <w:cs/>
          <w:lang w:bidi="hi-IN"/>
        </w:rPr>
        <w:t>मि</w:t>
      </w:r>
      <w:r>
        <w:rPr>
          <w:rFonts w:hint="cs"/>
          <w:sz w:val="28"/>
          <w:szCs w:val="28"/>
          <w:rtl/>
          <w:cs/>
        </w:rPr>
        <w:t>.</w:t>
      </w:r>
    </w:p>
    <w:p w14:paraId="4FA95396" w14:textId="77777777" w:rsidR="002A2877" w:rsidRDefault="002A2877" w:rsidP="002A2877">
      <w:pPr>
        <w:pStyle w:val="ListParagraph"/>
        <w:numPr>
          <w:ilvl w:val="0"/>
          <w:numId w:val="50"/>
        </w:numPr>
        <w:tabs>
          <w:tab w:val="left" w:pos="810"/>
        </w:tabs>
        <w:rPr>
          <w:sz w:val="28"/>
          <w:szCs w:val="28"/>
        </w:rPr>
      </w:pPr>
      <w:r>
        <w:rPr>
          <w:rFonts w:cs="Arial Unicode MS" w:hint="cs"/>
          <w:sz w:val="28"/>
          <w:szCs w:val="28"/>
          <w:cs/>
          <w:lang w:bidi="hi-IN"/>
        </w:rPr>
        <w:t>पर्यटक पदमार्ग मर्मत</w:t>
      </w:r>
      <w:r>
        <w:rPr>
          <w:rFonts w:hint="cs"/>
          <w:sz w:val="28"/>
          <w:szCs w:val="28"/>
          <w:rtl/>
          <w:cs/>
        </w:rPr>
        <w:t>-</w:t>
      </w:r>
      <w:r>
        <w:rPr>
          <w:rFonts w:cs="Arial Unicode MS" w:hint="cs"/>
          <w:sz w:val="28"/>
          <w:szCs w:val="28"/>
          <w:rtl/>
          <w:cs/>
          <w:lang w:bidi="hi-IN"/>
        </w:rPr>
        <w:t>२१</w:t>
      </w:r>
      <w:r>
        <w:rPr>
          <w:rFonts w:hint="cs"/>
          <w:sz w:val="28"/>
          <w:szCs w:val="28"/>
          <w:rtl/>
          <w:cs/>
          <w:lang w:bidi="hi-IN"/>
        </w:rPr>
        <w:t>कि</w:t>
      </w:r>
      <w:r>
        <w:rPr>
          <w:rFonts w:hint="cs"/>
          <w:sz w:val="28"/>
          <w:szCs w:val="28"/>
          <w:rtl/>
          <w:cs/>
        </w:rPr>
        <w:t>.</w:t>
      </w:r>
      <w:r>
        <w:rPr>
          <w:rFonts w:cs="Arial Unicode MS" w:hint="cs"/>
          <w:sz w:val="28"/>
          <w:szCs w:val="28"/>
          <w:cs/>
          <w:lang w:bidi="hi-IN"/>
        </w:rPr>
        <w:t>मि</w:t>
      </w:r>
      <w:r>
        <w:rPr>
          <w:rFonts w:hint="cs"/>
          <w:sz w:val="28"/>
          <w:szCs w:val="28"/>
          <w:rtl/>
          <w:cs/>
        </w:rPr>
        <w:t>.</w:t>
      </w:r>
    </w:p>
    <w:p w14:paraId="2DF879D6" w14:textId="77777777" w:rsidR="002A2877" w:rsidRDefault="002A2877" w:rsidP="002A2877">
      <w:pPr>
        <w:pStyle w:val="ListParagraph"/>
        <w:numPr>
          <w:ilvl w:val="0"/>
          <w:numId w:val="50"/>
        </w:numPr>
        <w:tabs>
          <w:tab w:val="left" w:pos="810"/>
        </w:tabs>
        <w:rPr>
          <w:sz w:val="28"/>
          <w:szCs w:val="28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मेषजाली सहित तारवार निर्माण </w:t>
      </w:r>
      <w:r>
        <w:rPr>
          <w:sz w:val="28"/>
          <w:szCs w:val="28"/>
          <w:rtl/>
          <w:cs/>
        </w:rPr>
        <w:t>–</w:t>
      </w:r>
      <w:r>
        <w:rPr>
          <w:rFonts w:cs="Arial Unicode MS" w:hint="cs"/>
          <w:sz w:val="28"/>
          <w:szCs w:val="28"/>
          <w:cs/>
          <w:lang w:bidi="hi-IN"/>
        </w:rPr>
        <w:t>चि</w:t>
      </w:r>
      <w:r>
        <w:rPr>
          <w:rFonts w:hint="cs"/>
          <w:sz w:val="28"/>
          <w:szCs w:val="28"/>
          <w:rtl/>
          <w:cs/>
        </w:rPr>
        <w:t>.</w:t>
      </w:r>
      <w:r>
        <w:rPr>
          <w:rFonts w:cs="Arial Unicode MS" w:hint="cs"/>
          <w:sz w:val="28"/>
          <w:szCs w:val="28"/>
          <w:rtl/>
          <w:cs/>
          <w:lang w:bidi="hi-IN"/>
        </w:rPr>
        <w:t>रा</w:t>
      </w:r>
      <w:r>
        <w:rPr>
          <w:rFonts w:hint="cs"/>
          <w:sz w:val="28"/>
          <w:szCs w:val="28"/>
          <w:rtl/>
          <w:cs/>
        </w:rPr>
        <w:t>.</w:t>
      </w:r>
      <w:r>
        <w:rPr>
          <w:rFonts w:cs="Arial Unicode MS" w:hint="cs"/>
          <w:sz w:val="28"/>
          <w:szCs w:val="28"/>
          <w:rtl/>
          <w:cs/>
          <w:lang w:bidi="hi-IN"/>
        </w:rPr>
        <w:t>नि</w:t>
      </w:r>
      <w:r>
        <w:rPr>
          <w:rFonts w:hint="cs"/>
          <w:sz w:val="28"/>
          <w:szCs w:val="28"/>
          <w:rtl/>
          <w:cs/>
        </w:rPr>
        <w:t>.</w:t>
      </w:r>
      <w:r>
        <w:rPr>
          <w:rFonts w:cs="Arial Unicode MS" w:hint="cs"/>
          <w:sz w:val="28"/>
          <w:szCs w:val="28"/>
          <w:rtl/>
          <w:cs/>
          <w:lang w:bidi="hi-IN"/>
        </w:rPr>
        <w:t xml:space="preserve">को लागत अनुमान तयार तथा स्थान छनौट भएको </w:t>
      </w:r>
      <w:r>
        <w:rPr>
          <w:rFonts w:hint="cs"/>
          <w:sz w:val="28"/>
          <w:szCs w:val="28"/>
          <w:rtl/>
          <w:cs/>
        </w:rPr>
        <w:t>,</w:t>
      </w:r>
      <w:r>
        <w:rPr>
          <w:rFonts w:cs="Arial Unicode MS" w:hint="cs"/>
          <w:sz w:val="28"/>
          <w:szCs w:val="28"/>
          <w:rtl/>
          <w:cs/>
          <w:lang w:bidi="hi-IN"/>
        </w:rPr>
        <w:t>बर्दिया</w:t>
      </w:r>
      <w:r w:rsidRPr="006A46E1">
        <w:rPr>
          <w:rFonts w:hint="cs"/>
          <w:sz w:val="28"/>
          <w:szCs w:val="28"/>
          <w:rtl/>
          <w:cs/>
        </w:rPr>
        <w:t xml:space="preserve"> </w:t>
      </w:r>
      <w:r>
        <w:rPr>
          <w:rFonts w:cs="Arial Unicode MS" w:hint="cs"/>
          <w:sz w:val="28"/>
          <w:szCs w:val="28"/>
          <w:cs/>
          <w:lang w:bidi="hi-IN"/>
        </w:rPr>
        <w:t>स्थान छनौट भएको</w:t>
      </w:r>
    </w:p>
    <w:p w14:paraId="3066C023" w14:textId="77777777" w:rsidR="002A2877" w:rsidRDefault="002A2877" w:rsidP="002A2877">
      <w:pPr>
        <w:pStyle w:val="ListParagraph"/>
        <w:numPr>
          <w:ilvl w:val="0"/>
          <w:numId w:val="50"/>
        </w:numPr>
        <w:tabs>
          <w:tab w:val="left" w:pos="810"/>
        </w:tabs>
        <w:rPr>
          <w:sz w:val="28"/>
          <w:szCs w:val="28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घासे मैदान निर्माण तथा व्यवस्थापन </w:t>
      </w:r>
      <w:r>
        <w:rPr>
          <w:rFonts w:hint="cs"/>
          <w:sz w:val="28"/>
          <w:szCs w:val="28"/>
          <w:rtl/>
          <w:cs/>
        </w:rPr>
        <w:t>-</w:t>
      </w:r>
      <w:r>
        <w:rPr>
          <w:rFonts w:cs="Arial Unicode MS" w:hint="cs"/>
          <w:sz w:val="28"/>
          <w:szCs w:val="28"/>
          <w:rtl/>
          <w:cs/>
          <w:lang w:bidi="hi-IN"/>
        </w:rPr>
        <w:t xml:space="preserve">१६० </w:t>
      </w:r>
      <w:r>
        <w:rPr>
          <w:rFonts w:hint="cs"/>
          <w:sz w:val="28"/>
          <w:szCs w:val="28"/>
          <w:rtl/>
          <w:cs/>
          <w:lang w:bidi="hi-IN"/>
        </w:rPr>
        <w:t>हे</w:t>
      </w:r>
      <w:r>
        <w:rPr>
          <w:rFonts w:hint="cs"/>
          <w:sz w:val="28"/>
          <w:szCs w:val="28"/>
          <w:rtl/>
          <w:cs/>
        </w:rPr>
        <w:t>.</w:t>
      </w:r>
      <w:r>
        <w:rPr>
          <w:rFonts w:cs="Arial Unicode MS" w:hint="cs"/>
          <w:sz w:val="28"/>
          <w:szCs w:val="28"/>
          <w:cs/>
          <w:lang w:bidi="hi-IN"/>
        </w:rPr>
        <w:t xml:space="preserve">पर्सा </w:t>
      </w:r>
      <w:r>
        <w:rPr>
          <w:rFonts w:hint="cs"/>
          <w:sz w:val="28"/>
          <w:szCs w:val="28"/>
          <w:rtl/>
          <w:cs/>
        </w:rPr>
        <w:t>.</w:t>
      </w:r>
      <w:r>
        <w:rPr>
          <w:rFonts w:cs="Arial Unicode MS" w:hint="cs"/>
          <w:sz w:val="28"/>
          <w:szCs w:val="28"/>
          <w:rtl/>
          <w:cs/>
          <w:lang w:bidi="hi-IN"/>
        </w:rPr>
        <w:t>रा</w:t>
      </w:r>
      <w:r>
        <w:rPr>
          <w:rFonts w:hint="cs"/>
          <w:sz w:val="28"/>
          <w:szCs w:val="28"/>
          <w:rtl/>
          <w:cs/>
        </w:rPr>
        <w:t>.</w:t>
      </w:r>
      <w:r>
        <w:rPr>
          <w:rFonts w:cs="Arial Unicode MS" w:hint="cs"/>
          <w:sz w:val="28"/>
          <w:szCs w:val="28"/>
          <w:rtl/>
          <w:cs/>
          <w:lang w:bidi="hi-IN"/>
        </w:rPr>
        <w:t>नि</w:t>
      </w:r>
      <w:r>
        <w:rPr>
          <w:rFonts w:hint="cs"/>
          <w:sz w:val="28"/>
          <w:szCs w:val="28"/>
          <w:rtl/>
          <w:cs/>
        </w:rPr>
        <w:t>.</w:t>
      </w:r>
    </w:p>
    <w:p w14:paraId="70E5DDCC" w14:textId="77777777" w:rsidR="002A2877" w:rsidRDefault="002A2877" w:rsidP="002A2877">
      <w:pPr>
        <w:pStyle w:val="ListParagraph"/>
        <w:numPr>
          <w:ilvl w:val="0"/>
          <w:numId w:val="50"/>
        </w:numPr>
        <w:tabs>
          <w:tab w:val="left" w:pos="810"/>
        </w:tabs>
        <w:rPr>
          <w:sz w:val="28"/>
          <w:szCs w:val="28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वन्यजन्तुको लागि पानीपोखरी निर्माण तथा  मर्मत सुधार </w:t>
      </w:r>
      <w:r>
        <w:rPr>
          <w:sz w:val="28"/>
          <w:szCs w:val="28"/>
          <w:rtl/>
          <w:cs/>
        </w:rPr>
        <w:t>–</w:t>
      </w:r>
      <w:r>
        <w:rPr>
          <w:rFonts w:cs="Arial Unicode MS" w:hint="cs"/>
          <w:sz w:val="28"/>
          <w:szCs w:val="28"/>
          <w:cs/>
          <w:lang w:bidi="hi-IN"/>
        </w:rPr>
        <w:t>चि</w:t>
      </w:r>
      <w:r>
        <w:rPr>
          <w:rFonts w:hint="cs"/>
          <w:sz w:val="28"/>
          <w:szCs w:val="28"/>
          <w:rtl/>
          <w:cs/>
        </w:rPr>
        <w:t>.</w:t>
      </w:r>
      <w:r>
        <w:rPr>
          <w:rFonts w:cs="Arial Unicode MS" w:hint="cs"/>
          <w:sz w:val="28"/>
          <w:szCs w:val="28"/>
          <w:rtl/>
          <w:cs/>
          <w:lang w:bidi="hi-IN"/>
        </w:rPr>
        <w:t>रा</w:t>
      </w:r>
      <w:r>
        <w:rPr>
          <w:rFonts w:hint="cs"/>
          <w:sz w:val="28"/>
          <w:szCs w:val="28"/>
          <w:rtl/>
          <w:cs/>
        </w:rPr>
        <w:t>.</w:t>
      </w:r>
      <w:r>
        <w:rPr>
          <w:rFonts w:cs="Arial Unicode MS" w:hint="cs"/>
          <w:sz w:val="28"/>
          <w:szCs w:val="28"/>
          <w:rtl/>
          <w:cs/>
          <w:lang w:bidi="hi-IN"/>
        </w:rPr>
        <w:t>नि</w:t>
      </w:r>
      <w:r>
        <w:rPr>
          <w:rFonts w:hint="cs"/>
          <w:sz w:val="28"/>
          <w:szCs w:val="28"/>
          <w:rtl/>
          <w:cs/>
        </w:rPr>
        <w:t>.</w:t>
      </w:r>
      <w:r>
        <w:rPr>
          <w:rFonts w:cs="Arial Unicode MS" w:hint="cs"/>
          <w:sz w:val="28"/>
          <w:szCs w:val="28"/>
          <w:rtl/>
          <w:cs/>
          <w:lang w:bidi="hi-IN"/>
        </w:rPr>
        <w:t>मा लागत अनुमान तयार तथा स्थान छनौट भएको</w:t>
      </w:r>
      <w:r>
        <w:rPr>
          <w:rFonts w:hint="cs"/>
          <w:sz w:val="28"/>
          <w:szCs w:val="28"/>
          <w:rtl/>
          <w:cs/>
        </w:rPr>
        <w:t>,</w:t>
      </w:r>
      <w:r>
        <w:rPr>
          <w:rFonts w:cs="Arial Unicode MS" w:hint="cs"/>
          <w:sz w:val="28"/>
          <w:szCs w:val="28"/>
          <w:rtl/>
          <w:cs/>
          <w:lang w:bidi="hi-IN"/>
        </w:rPr>
        <w:t>शुक्लाफाँटा रा</w:t>
      </w:r>
      <w:r>
        <w:rPr>
          <w:rFonts w:hint="cs"/>
          <w:sz w:val="28"/>
          <w:szCs w:val="28"/>
          <w:rtl/>
          <w:cs/>
        </w:rPr>
        <w:t>.</w:t>
      </w:r>
      <w:r>
        <w:rPr>
          <w:rFonts w:cs="Arial Unicode MS" w:hint="cs"/>
          <w:sz w:val="28"/>
          <w:szCs w:val="28"/>
          <w:rtl/>
          <w:cs/>
          <w:lang w:bidi="hi-IN"/>
        </w:rPr>
        <w:t>नि</w:t>
      </w:r>
      <w:r>
        <w:rPr>
          <w:rFonts w:hint="cs"/>
          <w:sz w:val="28"/>
          <w:szCs w:val="28"/>
          <w:rtl/>
          <w:cs/>
        </w:rPr>
        <w:t>.</w:t>
      </w:r>
      <w:r>
        <w:rPr>
          <w:rFonts w:cs="Arial Unicode MS" w:hint="cs"/>
          <w:sz w:val="28"/>
          <w:szCs w:val="28"/>
          <w:rtl/>
          <w:cs/>
          <w:lang w:bidi="hi-IN"/>
        </w:rPr>
        <w:t xml:space="preserve">मा लागत अनुमान तयार </w:t>
      </w:r>
    </w:p>
    <w:p w14:paraId="5B29C30E" w14:textId="77777777" w:rsidR="008D23F6" w:rsidRDefault="008D23F6" w:rsidP="005F75A0">
      <w:pPr>
        <w:spacing w:before="240" w:after="0"/>
        <w:jc w:val="both"/>
        <w:rPr>
          <w:rFonts w:ascii="Kokila" w:hAnsi="Kokila" w:cs="Kalimati"/>
          <w:b/>
          <w:bCs/>
          <w:lang w:bidi="ne-NP"/>
        </w:rPr>
      </w:pPr>
    </w:p>
    <w:p w14:paraId="2C8EB26F" w14:textId="77777777" w:rsidR="00A53C04" w:rsidRDefault="00A53C04" w:rsidP="005F75A0">
      <w:pPr>
        <w:spacing w:before="240" w:after="0"/>
        <w:jc w:val="both"/>
        <w:rPr>
          <w:rFonts w:ascii="Kokila" w:hAnsi="Kokila" w:cs="Kalimati"/>
          <w:b/>
          <w:bCs/>
          <w:lang w:bidi="ne-NP"/>
        </w:rPr>
      </w:pPr>
    </w:p>
    <w:p w14:paraId="2DF95CD9" w14:textId="77777777" w:rsidR="0075588A" w:rsidRDefault="0075588A" w:rsidP="00D933B8">
      <w:pPr>
        <w:spacing w:after="0"/>
        <w:jc w:val="both"/>
        <w:rPr>
          <w:rFonts w:ascii="Calibri" w:eastAsia="Times New Roman" w:hAnsi="Calibri" w:cs="Kalimati"/>
          <w:b/>
          <w:bCs/>
          <w:lang w:bidi="ne-NP"/>
        </w:rPr>
      </w:pPr>
    </w:p>
    <w:p w14:paraId="268F76A2" w14:textId="0B828C58" w:rsidR="00F54F47" w:rsidRDefault="0075588A" w:rsidP="00D933B8">
      <w:pPr>
        <w:spacing w:after="0"/>
        <w:jc w:val="both"/>
        <w:rPr>
          <w:rFonts w:ascii="Calibri" w:eastAsia="Times New Roman" w:hAnsi="Calibri" w:cs="Kalimati"/>
          <w:b/>
          <w:bCs/>
          <w:lang w:bidi="ne-NP"/>
        </w:rPr>
      </w:pPr>
      <w:r w:rsidRPr="0075588A">
        <w:rPr>
          <w:rFonts w:ascii="Calibri" w:eastAsia="Times New Roman" w:hAnsi="Calibri" w:cs="Kalimati"/>
          <w:b/>
          <w:bCs/>
          <w:cs/>
          <w:lang w:bidi="ne-NP"/>
        </w:rPr>
        <w:tab/>
      </w:r>
      <w:r w:rsidRPr="0075588A">
        <w:rPr>
          <w:rFonts w:ascii="Calibri" w:eastAsia="Times New Roman" w:hAnsi="Calibri" w:cs="Kalimati"/>
          <w:b/>
          <w:bCs/>
          <w:cs/>
          <w:lang w:bidi="ne-NP"/>
        </w:rPr>
        <w:tab/>
      </w:r>
      <w:r w:rsidRPr="0075588A">
        <w:rPr>
          <w:rFonts w:ascii="Calibri" w:eastAsia="Times New Roman" w:hAnsi="Calibri" w:cs="Kalimati"/>
          <w:b/>
          <w:bCs/>
          <w:cs/>
          <w:lang w:bidi="ne-NP"/>
        </w:rPr>
        <w:tab/>
      </w:r>
      <w:r w:rsidRPr="0075588A">
        <w:rPr>
          <w:rFonts w:ascii="Calibri" w:eastAsia="Times New Roman" w:hAnsi="Calibri" w:cs="Kalimati"/>
          <w:b/>
          <w:bCs/>
          <w:cs/>
          <w:lang w:bidi="ne-NP"/>
        </w:rPr>
        <w:tab/>
      </w:r>
      <w:r w:rsidRPr="0075588A">
        <w:rPr>
          <w:rFonts w:ascii="Calibri" w:eastAsia="Times New Roman" w:hAnsi="Calibri" w:cs="Kalimati"/>
          <w:b/>
          <w:bCs/>
          <w:cs/>
          <w:lang w:bidi="ne-NP"/>
        </w:rPr>
        <w:tab/>
      </w:r>
      <w:r w:rsidRPr="0075588A">
        <w:rPr>
          <w:rFonts w:ascii="Calibri" w:eastAsia="Times New Roman" w:hAnsi="Calibri" w:cs="Kalimati"/>
          <w:b/>
          <w:bCs/>
          <w:cs/>
          <w:lang w:bidi="ne-NP"/>
        </w:rPr>
        <w:tab/>
      </w:r>
      <w:r w:rsidRPr="0075588A">
        <w:rPr>
          <w:rFonts w:ascii="Calibri" w:eastAsia="Times New Roman" w:hAnsi="Calibri" w:cs="Kalimati"/>
          <w:b/>
          <w:bCs/>
          <w:cs/>
          <w:lang w:bidi="ne-NP"/>
        </w:rPr>
        <w:tab/>
      </w:r>
      <w:r w:rsidRPr="0075588A">
        <w:rPr>
          <w:rFonts w:ascii="Calibri" w:eastAsia="Times New Roman" w:hAnsi="Calibri" w:cs="Kalimati"/>
          <w:b/>
          <w:bCs/>
          <w:cs/>
          <w:lang w:bidi="ne-NP"/>
        </w:rPr>
        <w:tab/>
      </w:r>
    </w:p>
    <w:p w14:paraId="14399748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006D5604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7D89750C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1D5C43E6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77A59B34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27401320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602A8891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5AC609A0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7A6C2EFD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2353A762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5B491DA9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1F03CC0A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6FB767D5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6A174C2A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1AD1D5C8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7F030A0E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32A5C854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1D030121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174F14D3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4FDEA138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p w14:paraId="2ADBAE86" w14:textId="77777777" w:rsidR="007514A1" w:rsidRDefault="007514A1" w:rsidP="007514A1">
      <w:pPr>
        <w:spacing w:after="0"/>
        <w:jc w:val="both"/>
        <w:rPr>
          <w:rFonts w:ascii="Calibri" w:eastAsia="Times New Roman" w:hAnsi="Calibri" w:cs="Kalimati"/>
          <w:b/>
          <w:bCs/>
          <w:lang w:val="en-GB" w:eastAsia="en-GB" w:bidi="ne-NP"/>
        </w:rPr>
      </w:pPr>
    </w:p>
    <w:tbl>
      <w:tblPr>
        <w:tblW w:w="21432" w:type="dxa"/>
        <w:tblLook w:val="04A0" w:firstRow="1" w:lastRow="0" w:firstColumn="1" w:lastColumn="0" w:noHBand="0" w:noVBand="1"/>
      </w:tblPr>
      <w:tblGrid>
        <w:gridCol w:w="21432"/>
      </w:tblGrid>
      <w:tr w:rsidR="00F51AFA" w:rsidRPr="00F51AFA" w14:paraId="6B898988" w14:textId="77777777" w:rsidTr="00EC7D92">
        <w:trPr>
          <w:trHeight w:val="499"/>
        </w:trPr>
        <w:tc>
          <w:tcPr>
            <w:tcW w:w="2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73999" w14:textId="1656090D" w:rsidR="00F51AFA" w:rsidRPr="00F51AFA" w:rsidRDefault="00F51AFA" w:rsidP="00F51AF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F51AFA" w:rsidRPr="00F51AFA" w14:paraId="42964078" w14:textId="77777777" w:rsidTr="00EC7D92">
        <w:trPr>
          <w:trHeight w:val="870"/>
        </w:trPr>
        <w:tc>
          <w:tcPr>
            <w:tcW w:w="2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4AD39" w14:textId="6A4C8546" w:rsidR="00F51AFA" w:rsidRPr="00F51AFA" w:rsidRDefault="00F51AFA" w:rsidP="00F51AFA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</w:tbl>
    <w:p w14:paraId="57CB0A98" w14:textId="77777777" w:rsidR="00F51AFA" w:rsidRDefault="00F51AFA" w:rsidP="00D933B8">
      <w:pPr>
        <w:spacing w:after="0"/>
        <w:jc w:val="both"/>
        <w:rPr>
          <w:rFonts w:ascii="Calibri" w:eastAsia="Times New Roman" w:hAnsi="Calibri" w:cs="Kalimati"/>
          <w:b/>
          <w:bCs/>
          <w:lang w:bidi="ne-NP"/>
        </w:rPr>
      </w:pPr>
    </w:p>
    <w:p w14:paraId="4D89E37B" w14:textId="77777777" w:rsidR="00F51AFA" w:rsidRDefault="00F51AFA" w:rsidP="00D933B8">
      <w:pPr>
        <w:spacing w:after="0"/>
        <w:jc w:val="both"/>
        <w:rPr>
          <w:rFonts w:ascii="Calibri" w:eastAsia="Times New Roman" w:hAnsi="Calibri" w:cs="Kalimati"/>
          <w:b/>
          <w:bCs/>
          <w:lang w:bidi="ne-NP"/>
        </w:rPr>
      </w:pPr>
    </w:p>
    <w:p w14:paraId="72DC7947" w14:textId="77777777" w:rsidR="00F51AFA" w:rsidRDefault="00F51AFA" w:rsidP="00D933B8">
      <w:pPr>
        <w:spacing w:after="0"/>
        <w:jc w:val="both"/>
        <w:rPr>
          <w:rFonts w:ascii="Calibri" w:eastAsia="Times New Roman" w:hAnsi="Calibri" w:cs="Kalimati"/>
          <w:b/>
          <w:bCs/>
          <w:lang w:bidi="ne-NP"/>
        </w:rPr>
      </w:pPr>
    </w:p>
    <w:p w14:paraId="0F259913" w14:textId="77777777" w:rsidR="00F51AFA" w:rsidRDefault="00F51AFA" w:rsidP="00D933B8">
      <w:pPr>
        <w:spacing w:after="0"/>
        <w:jc w:val="both"/>
        <w:rPr>
          <w:rFonts w:ascii="Calibri" w:eastAsia="Times New Roman" w:hAnsi="Calibri" w:cs="Kalimati"/>
          <w:b/>
          <w:bCs/>
          <w:lang w:bidi="ne-NP"/>
        </w:rPr>
      </w:pPr>
    </w:p>
    <w:p w14:paraId="306E202E" w14:textId="77777777" w:rsidR="00F51AFA" w:rsidRDefault="00F51AFA" w:rsidP="00D933B8">
      <w:pPr>
        <w:spacing w:after="0"/>
        <w:jc w:val="both"/>
        <w:rPr>
          <w:rFonts w:ascii="Calibri" w:eastAsia="Times New Roman" w:hAnsi="Calibri" w:cs="Kalimati"/>
          <w:b/>
          <w:bCs/>
          <w:lang w:bidi="ne-NP"/>
        </w:rPr>
      </w:pPr>
    </w:p>
    <w:p w14:paraId="0BD559FC" w14:textId="77777777" w:rsidR="00F51AFA" w:rsidRDefault="00F51AFA" w:rsidP="00D933B8">
      <w:pPr>
        <w:spacing w:after="0"/>
        <w:jc w:val="both"/>
        <w:rPr>
          <w:rFonts w:ascii="Calibri" w:eastAsia="Times New Roman" w:hAnsi="Calibri" w:cs="Kalimati"/>
          <w:b/>
          <w:bCs/>
          <w:lang w:bidi="ne-NP"/>
        </w:rPr>
      </w:pPr>
    </w:p>
    <w:p w14:paraId="12E9C0C9" w14:textId="77777777" w:rsidR="00F51AFA" w:rsidRDefault="00F51AFA" w:rsidP="00D933B8">
      <w:pPr>
        <w:spacing w:after="0"/>
        <w:jc w:val="both"/>
        <w:rPr>
          <w:rFonts w:ascii="Calibri" w:eastAsia="Times New Roman" w:hAnsi="Calibri" w:cs="Kalimati"/>
          <w:b/>
          <w:bCs/>
          <w:lang w:bidi="ne-NP"/>
        </w:rPr>
      </w:pPr>
    </w:p>
    <w:p w14:paraId="4C74788B" w14:textId="77777777" w:rsidR="00EC7D92" w:rsidRDefault="00EC7D92" w:rsidP="00D933B8">
      <w:pPr>
        <w:spacing w:after="0"/>
        <w:jc w:val="both"/>
        <w:rPr>
          <w:rFonts w:ascii="Calibri" w:eastAsia="Times New Roman" w:hAnsi="Calibri" w:cs="Kalimati"/>
          <w:b/>
          <w:bCs/>
          <w:lang w:bidi="ne-NP"/>
        </w:rPr>
      </w:pPr>
    </w:p>
    <w:p w14:paraId="2B415027" w14:textId="77777777" w:rsidR="00EC7D92" w:rsidRDefault="00EC7D92" w:rsidP="00D933B8">
      <w:pPr>
        <w:spacing w:after="0"/>
        <w:jc w:val="both"/>
        <w:rPr>
          <w:rFonts w:ascii="Calibri" w:eastAsia="Times New Roman" w:hAnsi="Calibri" w:cs="Kalimati"/>
          <w:b/>
          <w:bCs/>
          <w:lang w:bidi="ne-NP"/>
        </w:rPr>
      </w:pPr>
    </w:p>
    <w:p w14:paraId="2C95A740" w14:textId="77777777" w:rsidR="00F51AFA" w:rsidRDefault="00F51AFA" w:rsidP="00D933B8">
      <w:pPr>
        <w:spacing w:after="0"/>
        <w:jc w:val="both"/>
        <w:rPr>
          <w:rFonts w:ascii="Calibri" w:eastAsia="Times New Roman" w:hAnsi="Calibri" w:cs="Kalimati"/>
          <w:b/>
          <w:bCs/>
          <w:lang w:bidi="ne-NP"/>
        </w:rPr>
      </w:pPr>
    </w:p>
    <w:p w14:paraId="043E1FFD" w14:textId="77777777" w:rsidR="00F51AFA" w:rsidRDefault="00F51AFA" w:rsidP="00D933B8">
      <w:pPr>
        <w:spacing w:after="0"/>
        <w:jc w:val="both"/>
        <w:rPr>
          <w:rFonts w:ascii="Calibri" w:eastAsia="Times New Roman" w:hAnsi="Calibri" w:cs="Kalimati"/>
          <w:b/>
          <w:bCs/>
          <w:lang w:bidi="ne-NP"/>
        </w:rPr>
      </w:pPr>
    </w:p>
    <w:tbl>
      <w:tblPr>
        <w:tblW w:w="4652" w:type="dxa"/>
        <w:tblInd w:w="15" w:type="dxa"/>
        <w:tblLook w:val="04A0" w:firstRow="1" w:lastRow="0" w:firstColumn="1" w:lastColumn="0" w:noHBand="0" w:noVBand="1"/>
      </w:tblPr>
      <w:tblGrid>
        <w:gridCol w:w="4652"/>
      </w:tblGrid>
      <w:tr w:rsidR="00BD7870" w:rsidRPr="00F121C0" w14:paraId="7371D7BB" w14:textId="77777777" w:rsidTr="00EC7D92">
        <w:trPr>
          <w:trHeight w:val="390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4234" w14:textId="77777777" w:rsidR="00025732" w:rsidRPr="00F121C0" w:rsidRDefault="00646091" w:rsidP="00D933B8">
            <w:pPr>
              <w:spacing w:after="0"/>
              <w:jc w:val="both"/>
              <w:rPr>
                <w:rFonts w:cs="Kalimati"/>
                <w:sz w:val="20"/>
                <w:szCs w:val="20"/>
              </w:rPr>
            </w:pPr>
            <w:r w:rsidRPr="00F121C0">
              <w:rPr>
                <w:rFonts w:cs="Kalimati"/>
                <w:sz w:val="20"/>
                <w:szCs w:val="20"/>
              </w:rPr>
              <w:br w:type="page"/>
            </w:r>
          </w:p>
          <w:p w14:paraId="6410CC13" w14:textId="77777777" w:rsidR="00646091" w:rsidRPr="00F121C0" w:rsidRDefault="00646091" w:rsidP="007514A1">
            <w:pPr>
              <w:spacing w:after="0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val="en-GB" w:eastAsia="en-GB" w:bidi="ne-NP"/>
              </w:rPr>
            </w:pPr>
          </w:p>
        </w:tc>
      </w:tr>
    </w:tbl>
    <w:p w14:paraId="716E112C" w14:textId="77777777" w:rsidR="00F35724" w:rsidRPr="00F121C0" w:rsidRDefault="00F35724" w:rsidP="00D933B8">
      <w:pPr>
        <w:spacing w:after="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</w:p>
    <w:p w14:paraId="2695C916" w14:textId="47E84CDF" w:rsidR="00176660" w:rsidRPr="008C5913" w:rsidRDefault="00201656" w:rsidP="00D933B8">
      <w:pPr>
        <w:spacing w:after="0"/>
        <w:jc w:val="both"/>
        <w:rPr>
          <w:rFonts w:ascii="Kokila" w:hAnsi="Kokila" w:cs="Kalimati"/>
          <w:b/>
          <w:bCs/>
          <w:cs/>
          <w:lang w:bidi="ne-NP"/>
        </w:rPr>
      </w:pPr>
      <w:r w:rsidRPr="008C5913">
        <w:rPr>
          <w:rFonts w:ascii="Kokila" w:hAnsi="Kokila" w:cs="Kalimati" w:hint="cs"/>
          <w:b/>
          <w:bCs/>
          <w:cs/>
          <w:lang w:bidi="ne-NP"/>
        </w:rPr>
        <w:t xml:space="preserve">१०. </w:t>
      </w:r>
      <w:r w:rsidR="00176660" w:rsidRPr="008C5913">
        <w:rPr>
          <w:rFonts w:ascii="Kokila" w:hAnsi="Kokila" w:cs="Kalimati"/>
          <w:b/>
          <w:bCs/>
          <w:cs/>
          <w:lang w:bidi="ne-NP"/>
        </w:rPr>
        <w:t>सूचना अधिकारी र प्रमुखको नाम र पद</w:t>
      </w:r>
      <w:r w:rsidR="0006303B">
        <w:rPr>
          <w:rFonts w:ascii="Kokila" w:hAnsi="Kokila" w:cs="Kalimati" w:hint="cs"/>
          <w:b/>
          <w:bCs/>
          <w:lang w:bidi="ne-NP"/>
        </w:rPr>
        <w:t xml:space="preserve"> </w:t>
      </w:r>
      <w:r w:rsidR="0006303B">
        <w:rPr>
          <w:rFonts w:ascii="Kokila" w:hAnsi="Kokila" w:cs="Kalimati" w:hint="cs"/>
          <w:b/>
          <w:bCs/>
          <w:cs/>
          <w:lang w:bidi="ne-NP"/>
        </w:rPr>
        <w:t>:</w:t>
      </w:r>
    </w:p>
    <w:p w14:paraId="5B500D75" w14:textId="77777777" w:rsidR="005D40B1" w:rsidRPr="00F121C0" w:rsidRDefault="005D40B1" w:rsidP="00D933B8">
      <w:pPr>
        <w:spacing w:after="0"/>
        <w:ind w:left="43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</w:p>
    <w:p w14:paraId="292131C0" w14:textId="5D6851ED" w:rsidR="00B62F8C" w:rsidRPr="00F121C0" w:rsidRDefault="00361E80" w:rsidP="00D933B8">
      <w:pPr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lastRenderedPageBreak/>
        <w:tab/>
      </w:r>
      <w:r w:rsidR="00BD4D00"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t xml:space="preserve"> विभागका प्रमुखको नाम</w:t>
      </w:r>
      <w:r w:rsidR="005B763B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="00BD4D00"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t>:</w:t>
      </w:r>
      <w:r w:rsidR="00353CE6"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="005E0AE7">
        <w:rPr>
          <w:rFonts w:ascii="Kokila" w:hAnsi="Kokila" w:cs="Kalimati" w:hint="cs"/>
          <w:sz w:val="20"/>
          <w:szCs w:val="20"/>
          <w:cs/>
          <w:lang w:bidi="ne-NP"/>
        </w:rPr>
        <w:t>डा.</w:t>
      </w:r>
      <w:r w:rsidR="005E0AE7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5E0AE7">
        <w:rPr>
          <w:rFonts w:ascii="Kokila" w:hAnsi="Kokila" w:cs="Kalimati" w:hint="cs"/>
          <w:sz w:val="20"/>
          <w:szCs w:val="20"/>
          <w:cs/>
          <w:lang w:bidi="ne-NP"/>
        </w:rPr>
        <w:t>शिन्धु ढुंगाना</w:t>
      </w:r>
    </w:p>
    <w:p w14:paraId="797E49F8" w14:textId="72D2BA7F" w:rsidR="005703DC" w:rsidRPr="00F121C0" w:rsidRDefault="00BD4D00" w:rsidP="00D933B8">
      <w:pPr>
        <w:jc w:val="both"/>
        <w:rPr>
          <w:rFonts w:ascii="Kokila" w:hAnsi="Kokila" w:cs="Kalimati"/>
          <w:sz w:val="20"/>
          <w:szCs w:val="20"/>
          <w:cs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ab/>
      </w:r>
      <w:r w:rsidR="00774E89"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t xml:space="preserve"> विभागका सूचना अधिकारिको  नाम</w:t>
      </w:r>
      <w:r w:rsidR="005B763B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="00774E89" w:rsidRPr="003C35AF">
        <w:rPr>
          <w:rFonts w:ascii="Kokila" w:hAnsi="Kokila" w:cs="Kalimati"/>
          <w:b/>
          <w:bCs/>
          <w:sz w:val="20"/>
          <w:szCs w:val="20"/>
          <w:cs/>
          <w:lang w:bidi="ne-NP"/>
        </w:rPr>
        <w:t>:</w:t>
      </w:r>
      <w:r w:rsidR="00FB4B96" w:rsidRPr="003C35A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="003A120D" w:rsidRPr="003C35AF">
        <w:rPr>
          <w:rFonts w:ascii="Kokila" w:hAnsi="Kokila" w:cs="Kalimati" w:hint="cs"/>
          <w:sz w:val="20"/>
          <w:szCs w:val="20"/>
          <w:cs/>
          <w:lang w:bidi="ne-NP"/>
        </w:rPr>
        <w:t>चन्द्रशेखर चौधरी</w:t>
      </w:r>
      <w:r w:rsidR="003A120D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</w:p>
    <w:p w14:paraId="7CE8AA46" w14:textId="491282AB" w:rsidR="00176660" w:rsidRPr="0006303B" w:rsidRDefault="0006303B" w:rsidP="00D933B8">
      <w:pPr>
        <w:jc w:val="both"/>
        <w:rPr>
          <w:rFonts w:ascii="Kokila" w:hAnsi="Kokila" w:cs="Kalimati"/>
          <w:b/>
          <w:bCs/>
          <w:cs/>
          <w:lang w:bidi="ne-NP"/>
        </w:rPr>
      </w:pPr>
      <w:r w:rsidRPr="0006303B">
        <w:rPr>
          <w:rFonts w:ascii="Kokila" w:hAnsi="Kokila" w:cs="Kalimati"/>
          <w:b/>
          <w:bCs/>
          <w:cs/>
          <w:lang w:bidi="ne-NP"/>
        </w:rPr>
        <w:t xml:space="preserve">११. </w:t>
      </w:r>
      <w:r w:rsidR="00176660" w:rsidRPr="0006303B">
        <w:rPr>
          <w:rFonts w:ascii="Kokila" w:hAnsi="Kokila" w:cs="Kalimati"/>
          <w:b/>
          <w:bCs/>
          <w:cs/>
          <w:lang w:bidi="ne-NP"/>
        </w:rPr>
        <w:t>ऐन, नियम, विनियम वा निर्देशिकाको सुची</w:t>
      </w:r>
      <w:r w:rsidR="005B763B">
        <w:rPr>
          <w:rFonts w:ascii="Kokila" w:hAnsi="Kokila" w:cs="Kalimati"/>
          <w:b/>
          <w:bCs/>
          <w:lang w:bidi="ne-NP"/>
        </w:rPr>
        <w:t xml:space="preserve"> </w:t>
      </w:r>
      <w:r w:rsidR="007968CD">
        <w:rPr>
          <w:rFonts w:ascii="Kokila" w:hAnsi="Kokila" w:cs="Kalimati" w:hint="cs"/>
          <w:b/>
          <w:bCs/>
          <w:cs/>
          <w:lang w:bidi="ne-NP"/>
        </w:rPr>
        <w:t xml:space="preserve"> :</w:t>
      </w:r>
    </w:p>
    <w:p w14:paraId="04D930F3" w14:textId="77777777" w:rsidR="00284D58" w:rsidRPr="008C5913" w:rsidRDefault="00D42AC9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8C5913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प्रमुख नीति तथा रणनीतिहरु</w:t>
      </w:r>
      <w:r w:rsidRPr="008C5913">
        <w:rPr>
          <w:rFonts w:ascii="Kokila" w:hAnsi="Kokila" w:cs="Kalimati"/>
          <w:b/>
          <w:bCs/>
          <w:sz w:val="20"/>
          <w:szCs w:val="20"/>
          <w:cs/>
          <w:lang w:bidi="ne-NP"/>
        </w:rPr>
        <w:t xml:space="preserve"> </w:t>
      </w:r>
    </w:p>
    <w:p w14:paraId="1B3794F3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नेपाल वनक्षेत्र रणनीति २०७२</w:t>
      </w:r>
    </w:p>
    <w:p w14:paraId="3E59EA5F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दिगो विकासका लागि प्रकृति संरक्षणको राष्ट्रिय रणनीतिक प्रारुप २०७२</w:t>
      </w:r>
    </w:p>
    <w:p w14:paraId="1A810BEA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वन नीति २०७</w:t>
      </w:r>
      <w:r w:rsidR="00DE333E" w:rsidRPr="00F121C0">
        <w:rPr>
          <w:rFonts w:ascii="Kokila" w:hAnsi="Kokila" w:cs="Kalimati" w:hint="cs"/>
          <w:sz w:val="20"/>
          <w:szCs w:val="20"/>
          <w:cs/>
          <w:lang w:bidi="ne-NP"/>
        </w:rPr>
        <w:t>५</w:t>
      </w:r>
    </w:p>
    <w:p w14:paraId="63B2DBD5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नेपालको जैविक विविधता रणनीति तथा कार्यान्वयन योजना २०७१</w:t>
      </w:r>
    </w:p>
    <w:p w14:paraId="5FA873B0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सिमसार नीति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२०६९</w:t>
      </w:r>
    </w:p>
    <w:p w14:paraId="5C6B03B3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वन डढेलो नियन्त्रण रणनीति २०६८</w:t>
      </w:r>
    </w:p>
    <w:p w14:paraId="1079BEED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संरक्षित क्षेत्रभित्र भौतिक पूर्वाधारहरु निर्माण एवं सञ्चालनसम्बन्धी कार्यनीति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२०६५</w:t>
      </w:r>
    </w:p>
    <w:p w14:paraId="299E35DC" w14:textId="77777777" w:rsidR="002A3228" w:rsidRPr="00F121C0" w:rsidRDefault="002A322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घरपालुवा हात्ती व्यवस्थापन नीति २०६०</w:t>
      </w:r>
    </w:p>
    <w:p w14:paraId="3584EF65" w14:textId="77777777" w:rsidR="002A3228" w:rsidRPr="00F121C0" w:rsidRDefault="002A322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वान्यजन्तु पालन प्रजनन् तथा अनुसन्धान कार्यनीति २०६०</w:t>
      </w:r>
    </w:p>
    <w:p w14:paraId="47E0D18E" w14:textId="77777777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16D40297" w14:textId="77777777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ऐन</w:t>
      </w:r>
      <w:r w:rsidRPr="00F121C0">
        <w:rPr>
          <w:rFonts w:ascii="Kokila" w:hAnsi="Kokila" w:cs="Kalimati"/>
          <w:b/>
          <w:bCs/>
          <w:sz w:val="20"/>
          <w:szCs w:val="20"/>
          <w:u w:val="single"/>
          <w:lang w:bidi="ne-NP"/>
        </w:rPr>
        <w:t xml:space="preserve">, </w:t>
      </w: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नियम</w:t>
      </w:r>
      <w:r w:rsidRPr="00F121C0">
        <w:rPr>
          <w:rFonts w:ascii="Kokila" w:hAnsi="Kokila" w:cs="Kalimati"/>
          <w:b/>
          <w:bCs/>
          <w:sz w:val="20"/>
          <w:szCs w:val="20"/>
          <w:u w:val="single"/>
          <w:lang w:bidi="ne-NP"/>
        </w:rPr>
        <w:t xml:space="preserve">, </w:t>
      </w:r>
      <w:r w:rsidR="0096386E"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निर्देशिकाहरु</w:t>
      </w:r>
    </w:p>
    <w:p w14:paraId="5E7411B4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निकुञ्ज तथा वन्यजन्तु संरक्षण ऐन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२०२९</w:t>
      </w:r>
    </w:p>
    <w:p w14:paraId="25D7FEBC" w14:textId="77777777" w:rsidR="00DE333E" w:rsidRPr="00F121C0" w:rsidRDefault="00DE333E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संकटापन्न वन्यजन्तु तथा वनस्पतिको अन्तराष्‍ट्रिय व्यापार नियन्त्रण ऐन, २०७३</w:t>
      </w:r>
    </w:p>
    <w:p w14:paraId="6A542BB1" w14:textId="77777777" w:rsidR="006927BF" w:rsidRPr="00F121C0" w:rsidRDefault="006927BF" w:rsidP="00D933B8">
      <w:pPr>
        <w:pStyle w:val="ListParagraph"/>
        <w:spacing w:after="0"/>
        <w:ind w:left="81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3A1D0463" w14:textId="77777777" w:rsidR="00284D58" w:rsidRPr="00F121C0" w:rsidRDefault="0096386E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नियमावलीहरु</w:t>
      </w:r>
    </w:p>
    <w:p w14:paraId="063E10B3" w14:textId="77777777" w:rsidR="002A3228" w:rsidRPr="00F121C0" w:rsidRDefault="002A322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हात्तीको व्यवस्था गर्ने नियमहरु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२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</w:t>
      </w:r>
    </w:p>
    <w:p w14:paraId="1613687D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निकुञ्ज तथा वन्यजन्तु संरक्षण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२०३०</w:t>
      </w:r>
    </w:p>
    <w:p w14:paraId="019C4580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चितवन राष्ट्रिय निकुञ्ज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२०३०</w:t>
      </w:r>
    </w:p>
    <w:p w14:paraId="6322FAEB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वन्यजन्तु आरक्ष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२०३४</w:t>
      </w:r>
    </w:p>
    <w:p w14:paraId="5000E4C9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हिमाली राष्ट्रिय निकुञ्ज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२०३६</w:t>
      </w:r>
    </w:p>
    <w:p w14:paraId="4D55C909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खप्तड राष्ट्रिय निकुञ्ज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२०४४</w:t>
      </w:r>
    </w:p>
    <w:p w14:paraId="6F0E4C30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मध्यवर्ती क्षेत्र व्यवस्थापन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२०५२</w:t>
      </w:r>
    </w:p>
    <w:p w14:paraId="128DB930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बर्दिया राष्ट्रिय निकुञ्ज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२०५३</w:t>
      </w:r>
    </w:p>
    <w:p w14:paraId="620621B4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संरक्षण क्षेत्र व्यवस्थापन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२०५३</w:t>
      </w:r>
    </w:p>
    <w:p w14:paraId="2047EA3B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संरक्षण क्षेत्र सरकारी व्यवस्थापन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२०५७</w:t>
      </w:r>
    </w:p>
    <w:p w14:paraId="01F1AC3C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कञ्चनजङ्घा संरक्षण क्षेत्र व्यवस्था</w:t>
      </w:r>
      <w:r w:rsidR="00F33580" w:rsidRPr="00F121C0">
        <w:rPr>
          <w:rFonts w:ascii="Kokila" w:hAnsi="Kokila" w:cs="Kalimati"/>
          <w:sz w:val="20"/>
          <w:szCs w:val="20"/>
          <w:lang w:bidi="ne-NP"/>
        </w:rPr>
        <w:t xml:space="preserve">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पन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२०६४</w:t>
      </w:r>
    </w:p>
    <w:p w14:paraId="2F692242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बाँके राष्ट्रिय निकुञ्ज नियमावली २०७१</w:t>
      </w:r>
    </w:p>
    <w:p w14:paraId="6F541B1D" w14:textId="77777777" w:rsidR="00284D58" w:rsidRPr="00F121C0" w:rsidRDefault="00284D58" w:rsidP="00D933B8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35D9EFC3" w14:textId="77777777" w:rsidR="0006303B" w:rsidRDefault="0006303B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</w:p>
    <w:p w14:paraId="08A10FEA" w14:textId="77777777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निर्देशिका</w:t>
      </w:r>
    </w:p>
    <w:p w14:paraId="25EC3889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मध्यवर्ती क्षेत्र व्यवस्थापन निर्देशिका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२०५६</w:t>
      </w:r>
    </w:p>
    <w:p w14:paraId="72419FE8" w14:textId="77777777" w:rsidR="002A3228" w:rsidRPr="00F121C0" w:rsidRDefault="002A322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संरक्षण क्षेत्र व्यवस्थापन निर्देशिका, २०५६</w:t>
      </w:r>
    </w:p>
    <w:p w14:paraId="5AA073B4" w14:textId="77777777" w:rsidR="00284D58" w:rsidRPr="00F121C0" w:rsidRDefault="002F517E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वन्यजन्तुबाट हुनेक्षति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को </w:t>
      </w:r>
      <w:r w:rsidR="00284D58" w:rsidRPr="00F121C0">
        <w:rPr>
          <w:rFonts w:ascii="Kokila" w:hAnsi="Kokila" w:cs="Kalimati"/>
          <w:sz w:val="20"/>
          <w:szCs w:val="20"/>
          <w:cs/>
          <w:lang w:bidi="ne-NP"/>
        </w:rPr>
        <w:t>राहत सहयोग निर्देशिका</w:t>
      </w:r>
      <w:r w:rsidR="00284D58" w:rsidRPr="00F121C0">
        <w:rPr>
          <w:rFonts w:ascii="Kokila" w:hAnsi="Kokila" w:cs="Kalimati"/>
          <w:sz w:val="20"/>
          <w:szCs w:val="20"/>
          <w:lang w:bidi="ne-NP"/>
        </w:rPr>
        <w:t>, (</w:t>
      </w:r>
      <w:r w:rsidR="00284D58" w:rsidRPr="00F121C0">
        <w:rPr>
          <w:rFonts w:ascii="Kokila" w:hAnsi="Kokila" w:cs="Kalimati"/>
          <w:sz w:val="20"/>
          <w:szCs w:val="20"/>
          <w:cs/>
          <w:lang w:bidi="ne-NP"/>
        </w:rPr>
        <w:t>२०६९)</w:t>
      </w:r>
      <w:r w:rsidR="00284D58"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="00284D58" w:rsidRPr="00F121C0">
        <w:rPr>
          <w:rFonts w:ascii="Kokila" w:hAnsi="Kokila" w:cs="Kalimati"/>
          <w:sz w:val="20"/>
          <w:szCs w:val="20"/>
          <w:cs/>
          <w:lang w:bidi="ne-NP"/>
        </w:rPr>
        <w:t>पहिलो संशोधन २०७२</w:t>
      </w:r>
    </w:p>
    <w:p w14:paraId="588393EF" w14:textId="77777777" w:rsidR="002A3228" w:rsidRPr="00F121C0" w:rsidRDefault="002A322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राष्ट्रिय प्राणि उद्यान केन्द्र संचालन निर्देशिका, २०७२</w:t>
      </w:r>
    </w:p>
    <w:p w14:paraId="4ACF25F8" w14:textId="77777777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07F07563" w14:textId="098FC1A1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मापदण्ड</w:t>
      </w:r>
    </w:p>
    <w:p w14:paraId="3D9B6232" w14:textId="77777777" w:rsidR="007C2C4B" w:rsidRDefault="00284D58" w:rsidP="007C2C4B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मध्यवर्ती क्षेत्र (उद्योग स्थापना र सञ्चालन) मापदण्ड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</w:t>
      </w:r>
    </w:p>
    <w:p w14:paraId="02011D7D" w14:textId="0D12EAF7" w:rsidR="00284D58" w:rsidRPr="007C2C4B" w:rsidRDefault="00284D58" w:rsidP="007C2C4B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7C2C4B">
        <w:rPr>
          <w:rFonts w:ascii="Kokila" w:hAnsi="Kokila" w:cs="Kalimati" w:hint="cs"/>
          <w:b/>
          <w:bCs/>
          <w:sz w:val="20"/>
          <w:szCs w:val="20"/>
          <w:u w:val="single"/>
          <w:cs/>
          <w:lang w:bidi="ne-NP"/>
        </w:rPr>
        <w:t>कार्यविधि</w:t>
      </w:r>
    </w:p>
    <w:p w14:paraId="7FD4FB08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हिमाली तथा पहाडी संरक्षित क्षेत्रभित्र साहसिक पर्यटकीय सेवाहरु सञ्चालन गर्नेसम्बन्धी कार्यविधि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२०६७</w:t>
      </w:r>
    </w:p>
    <w:p w14:paraId="28AF4BB6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संरक्षित क्षेत्र अनुसन्धान कार्यविधि २०६९</w:t>
      </w:r>
    </w:p>
    <w:p w14:paraId="67F83B97" w14:textId="7464C3BF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सगरमाथा राष्ट्रिय निकुञ्जभित्र होटल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लज तथा चिया पसल सञ्चालन कार्यविधि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२०७०</w:t>
      </w:r>
    </w:p>
    <w:p w14:paraId="3912EBB8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लामटाङ राष्ट्रिय निकुञ्ज तथा मध्यवर्ती क्षेत्रभित्र होटल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लज तथा चिया पसल संचालन सम्बन्धी कार्यविधि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२०७०</w:t>
      </w:r>
    </w:p>
    <w:p w14:paraId="25E9BFD9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संरक्षित क्षेत्रको व्यवस्थापन योजना तयारी कार्यविधि</w:t>
      </w:r>
      <w:r w:rsidRPr="00F121C0">
        <w:rPr>
          <w:rFonts w:ascii="Kokila" w:hAnsi="Kokila" w:cs="Kalimati"/>
          <w:sz w:val="20"/>
          <w:szCs w:val="20"/>
          <w:lang w:bidi="ne-NP"/>
        </w:rPr>
        <w:t>,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२०७३</w:t>
      </w:r>
    </w:p>
    <w:p w14:paraId="13719EAF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वन्यजन्तु उद्धार एवं उद्धार केन्द्र व्यवस्थापन कार्यविधि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२०७३</w:t>
      </w:r>
    </w:p>
    <w:p w14:paraId="08E1518E" w14:textId="53A330DF" w:rsidR="005703DC" w:rsidRPr="00F121C0" w:rsidRDefault="005703DC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वन्यजन्तुको आखेटोपहार व्यवस्थापन सम्बन्धी कार्यविधि, २०७३</w:t>
      </w:r>
    </w:p>
    <w:p w14:paraId="47026DFB" w14:textId="27DFF14C" w:rsidR="00361E80" w:rsidRPr="00F121C0" w:rsidRDefault="00361E80" w:rsidP="00D933B8">
      <w:pPr>
        <w:spacing w:after="0"/>
        <w:ind w:firstLine="72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</w:p>
    <w:p w14:paraId="43421545" w14:textId="66F256F3" w:rsidR="00275031" w:rsidRPr="00F121C0" w:rsidRDefault="00971E3C" w:rsidP="00D933B8">
      <w:pPr>
        <w:spacing w:after="0"/>
        <w:ind w:firstLine="72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विविध</w:t>
      </w:r>
    </w:p>
    <w:p w14:paraId="5936BECC" w14:textId="2B48EE9F" w:rsidR="00275031" w:rsidRPr="00F121C0" w:rsidRDefault="00275031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बाघ संरक्षण समिति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नेपालको गठन तथा काम कर्तव्य र अधिकार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२०६७</w:t>
      </w:r>
    </w:p>
    <w:p w14:paraId="244283EF" w14:textId="33285F8C" w:rsidR="005703DC" w:rsidRPr="00F121C0" w:rsidRDefault="00275031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वन्यजन्तु अपराध नियन्त्रण समन्वय समिति र वन्यजन्तु अपराध नियन्त्रण इकाईको सांगठनिक ढांचा र काम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कर्तव्य र अधिकार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२०६७</w:t>
      </w:r>
      <w:r w:rsidR="00743660">
        <w:rPr>
          <w:rFonts w:ascii="Kokila" w:hAnsi="Kokila" w:cs="Kalimati"/>
          <w:sz w:val="20"/>
          <w:szCs w:val="20"/>
          <w:lang w:bidi="ne-NP"/>
        </w:rPr>
        <w:t xml:space="preserve"> </w:t>
      </w:r>
    </w:p>
    <w:p w14:paraId="26CC29EA" w14:textId="373441B0" w:rsidR="00176660" w:rsidRPr="0006303B" w:rsidRDefault="005703DC" w:rsidP="00743660">
      <w:pPr>
        <w:spacing w:before="240" w:after="0"/>
        <w:jc w:val="both"/>
        <w:rPr>
          <w:rFonts w:ascii="Kokila" w:hAnsi="Kokila" w:cs="Kalimati"/>
          <w:cs/>
          <w:lang w:bidi="ne-NP"/>
        </w:rPr>
      </w:pPr>
      <w:r w:rsidRPr="0006303B">
        <w:rPr>
          <w:rFonts w:ascii="Kokila" w:hAnsi="Kokila" w:cs="Kalimati"/>
          <w:b/>
          <w:bCs/>
          <w:cs/>
          <w:lang w:bidi="ne-NP"/>
        </w:rPr>
        <w:t>१</w:t>
      </w:r>
      <w:r w:rsidRPr="0006303B">
        <w:rPr>
          <w:rFonts w:ascii="Kokila" w:hAnsi="Kokila" w:cs="Kalimati" w:hint="cs"/>
          <w:b/>
          <w:bCs/>
          <w:cs/>
          <w:lang w:bidi="ne-NP"/>
        </w:rPr>
        <w:t>२</w:t>
      </w:r>
      <w:r w:rsidR="0006303B">
        <w:rPr>
          <w:rFonts w:ascii="Kokila" w:hAnsi="Kokila" w:cs="Kalimati"/>
          <w:b/>
          <w:bCs/>
          <w:cs/>
          <w:lang w:bidi="ne-NP"/>
        </w:rPr>
        <w:t xml:space="preserve">. </w:t>
      </w:r>
      <w:r w:rsidR="00176660" w:rsidRPr="0006303B">
        <w:rPr>
          <w:rFonts w:ascii="Kokila" w:hAnsi="Kokila" w:cs="Kalimati"/>
          <w:b/>
          <w:bCs/>
          <w:cs/>
          <w:lang w:bidi="ne-NP"/>
        </w:rPr>
        <w:t xml:space="preserve">आम्दानी, खर्च तथा आर्थिक कारोबार </w:t>
      </w:r>
      <w:r w:rsidR="00871D87">
        <w:rPr>
          <w:rFonts w:ascii="Kokila" w:hAnsi="Kokila" w:cs="Kalimati"/>
          <w:b/>
          <w:bCs/>
          <w:cs/>
          <w:lang w:bidi="ne-NP"/>
        </w:rPr>
        <w:t xml:space="preserve">सम्बन्धी </w:t>
      </w:r>
      <w:r w:rsidR="00176660" w:rsidRPr="0006303B">
        <w:rPr>
          <w:rFonts w:ascii="Kokila" w:hAnsi="Kokila" w:cs="Kalimati"/>
          <w:b/>
          <w:bCs/>
          <w:cs/>
          <w:lang w:bidi="ne-NP"/>
        </w:rPr>
        <w:t>अध्यावधिक विवरण</w:t>
      </w:r>
      <w:r w:rsidR="0006303B">
        <w:rPr>
          <w:rFonts w:ascii="Kokila" w:hAnsi="Kokila" w:cs="Kalimati"/>
          <w:lang w:bidi="ne-NP"/>
        </w:rPr>
        <w:t xml:space="preserve"> </w:t>
      </w:r>
      <w:r w:rsidR="0006303B" w:rsidRPr="0006303B">
        <w:rPr>
          <w:rFonts w:ascii="Kokila" w:hAnsi="Kokila" w:cs="Kalimati"/>
          <w:b/>
          <w:bCs/>
          <w:lang w:bidi="ne-NP"/>
        </w:rPr>
        <w:t xml:space="preserve"> </w:t>
      </w:r>
      <w:r w:rsidR="0006303B" w:rsidRPr="0006303B">
        <w:rPr>
          <w:rFonts w:ascii="Kokila" w:hAnsi="Kokila" w:cs="Kalimati" w:hint="cs"/>
          <w:b/>
          <w:bCs/>
          <w:cs/>
          <w:lang w:bidi="ne-NP"/>
        </w:rPr>
        <w:t>:</w:t>
      </w:r>
    </w:p>
    <w:p w14:paraId="19245D94" w14:textId="77E0023E" w:rsidR="003D3107" w:rsidRDefault="003D3107" w:rsidP="00D933B8">
      <w:pPr>
        <w:jc w:val="both"/>
        <w:rPr>
          <w:rFonts w:ascii="Kokila" w:hAnsi="Kokila" w:cs="Kalimati"/>
          <w:sz w:val="20"/>
          <w:szCs w:val="20"/>
          <w:lang w:bidi="ne-NP"/>
        </w:rPr>
      </w:pPr>
    </w:p>
    <w:p w14:paraId="2326B1E3" w14:textId="77777777" w:rsidR="003D3107" w:rsidRPr="004D0462" w:rsidRDefault="003D3107" w:rsidP="00D933B8">
      <w:pPr>
        <w:jc w:val="both"/>
        <w:rPr>
          <w:rFonts w:ascii="Kokila" w:hAnsi="Kokila" w:cs="Kalimati"/>
          <w:sz w:val="28"/>
          <w:szCs w:val="28"/>
          <w:lang w:bidi="ne-NP"/>
        </w:rPr>
      </w:pPr>
    </w:p>
    <w:p w14:paraId="6225494B" w14:textId="03EB0612" w:rsidR="007C2C4B" w:rsidRPr="004D0462" w:rsidRDefault="004C5088" w:rsidP="007C2C4B">
      <w:pPr>
        <w:jc w:val="both"/>
        <w:rPr>
          <w:rFonts w:ascii="Kokila" w:hAnsi="Kokila" w:cs="Kalimati"/>
          <w:b/>
          <w:bCs/>
          <w:sz w:val="28"/>
          <w:szCs w:val="28"/>
          <w:lang w:bidi="ne-NP"/>
        </w:rPr>
      </w:pPr>
      <w:r w:rsidRPr="004D0462">
        <w:rPr>
          <w:rFonts w:ascii="Kokila" w:hAnsi="Kokila" w:cs="Kalimati"/>
          <w:b/>
          <w:bCs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3DB8" wp14:editId="670385D6">
                <wp:simplePos x="0" y="0"/>
                <wp:positionH relativeFrom="column">
                  <wp:posOffset>-762000</wp:posOffset>
                </wp:positionH>
                <wp:positionV relativeFrom="paragraph">
                  <wp:posOffset>433705</wp:posOffset>
                </wp:positionV>
                <wp:extent cx="5362575" cy="533400"/>
                <wp:effectExtent l="0" t="0" r="0" b="0"/>
                <wp:wrapNone/>
                <wp:docPr id="10242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536257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7B6F85" w14:textId="77777777" w:rsidR="00E430D3" w:rsidRPr="000F6EFA" w:rsidRDefault="00E430D3" w:rsidP="004C5088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F6EFA">
                              <w:rPr>
                                <w:rFonts w:asciiTheme="majorHAnsi" w:eastAsiaTheme="majorEastAsia" w:hAnsi="Mangal" w:cs="Arial Unicode MS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१</w:t>
                            </w:r>
                            <w:r w:rsidRPr="000F6EFA">
                              <w:rPr>
                                <w:rFonts w:asciiTheme="majorHAnsi" w:eastAsiaTheme="majorEastAsia" w:hAnsi="Mangal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0F6EFA">
                              <w:rPr>
                                <w:rFonts w:asciiTheme="majorHAnsi" w:eastAsiaTheme="majorEastAsia" w:hAnsi="Mangal" w:cs="Arial Unicode M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राष्ट्रिय निकुञ्ज तथा आरक्ष आयोजना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03DB8" id="Title 3" o:spid="_x0000_s1026" style="position:absolute;left:0;text-align:left;margin-left:-60pt;margin-top:34.15pt;width:422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" filled="f" stroked="f">
                <o:lock v:ext="edit" grouping="t"/>
                <v:textbox>
                  <w:txbxContent>
                    <w:p w14:paraId="057B6F85" w14:textId="77777777" w:rsidR="00E430D3" w:rsidRPr="000F6EFA" w:rsidRDefault="00E430D3" w:rsidP="004C5088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28"/>
                          <w:szCs w:val="28"/>
                        </w:rPr>
                      </w:pPr>
                      <w:r w:rsidRPr="000F6EFA">
                        <w:rPr>
                          <w:rFonts w:asciiTheme="majorHAnsi" w:eastAsiaTheme="majorEastAsia" w:hAnsi="Mangal" w:cs="Arial Unicode MS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१</w:t>
                      </w:r>
                      <w:r w:rsidRPr="000F6EFA">
                        <w:rPr>
                          <w:rFonts w:asciiTheme="majorHAnsi" w:eastAsiaTheme="majorEastAsia" w:hAnsi="Mangal" w:cstheme="majorBidi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0F6EFA">
                        <w:rPr>
                          <w:rFonts w:asciiTheme="majorHAnsi" w:eastAsiaTheme="majorEastAsia" w:hAnsi="Mangal" w:cs="Arial Unicode M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राष्ट्रिय निकुञ्ज तथा आरक्ष आयोजना</w:t>
                      </w:r>
                    </w:p>
                  </w:txbxContent>
                </v:textbox>
              </v:rect>
            </w:pict>
          </mc:Fallback>
        </mc:AlternateContent>
      </w:r>
      <w:r w:rsidR="007C2C4B" w:rsidRPr="004D0462">
        <w:rPr>
          <w:rFonts w:ascii="Kokila" w:hAnsi="Kokila" w:cs="Kalimati" w:hint="cs"/>
          <w:sz w:val="28"/>
          <w:szCs w:val="28"/>
          <w:cs/>
          <w:lang w:bidi="ne-NP"/>
        </w:rPr>
        <w:t>आ.व.</w:t>
      </w:r>
      <w:r w:rsidR="009E0F56">
        <w:rPr>
          <w:rFonts w:ascii="Kokila" w:hAnsi="Kokila" w:cs="Kalimati"/>
          <w:sz w:val="28"/>
          <w:szCs w:val="28"/>
          <w:cs/>
          <w:lang w:bidi="ne-NP"/>
        </w:rPr>
        <w:t xml:space="preserve"> </w:t>
      </w:r>
      <w:r w:rsidR="009E0F56">
        <w:rPr>
          <w:rFonts w:ascii="Kokila" w:hAnsi="Kokila" w:cs="Kalimati" w:hint="cs"/>
          <w:sz w:val="28"/>
          <w:szCs w:val="28"/>
          <w:cs/>
          <w:lang w:bidi="ne-NP"/>
        </w:rPr>
        <w:t>२०८०/०८१</w:t>
      </w:r>
      <w:r w:rsidR="007C2C4B" w:rsidRPr="004D0462">
        <w:rPr>
          <w:rFonts w:ascii="Kokila" w:hAnsi="Kokila" w:cs="Kalimati" w:hint="cs"/>
          <w:sz w:val="28"/>
          <w:szCs w:val="28"/>
          <w:cs/>
          <w:lang w:bidi="ne-NP"/>
        </w:rPr>
        <w:t xml:space="preserve"> को</w:t>
      </w:r>
      <w:r w:rsidR="007C2C4B" w:rsidRPr="004D0462">
        <w:rPr>
          <w:rFonts w:ascii="Kokila" w:hAnsi="Kokila" w:cs="Kalimati"/>
          <w:sz w:val="28"/>
          <w:szCs w:val="28"/>
          <w:cs/>
          <w:lang w:bidi="ne-NP"/>
        </w:rPr>
        <w:t xml:space="preserve"> विनियोजित बजेट</w:t>
      </w:r>
      <w:r w:rsidR="007C2C4B" w:rsidRPr="004D0462">
        <w:rPr>
          <w:rFonts w:ascii="Kokila" w:hAnsi="Kokila" w:cs="Kalimati" w:hint="cs"/>
          <w:sz w:val="28"/>
          <w:szCs w:val="28"/>
          <w:cs/>
          <w:lang w:bidi="ne-NP"/>
        </w:rPr>
        <w:t xml:space="preserve"> तथा खर्च</w:t>
      </w:r>
      <w:r w:rsidR="007C2C4B" w:rsidRPr="004D0462">
        <w:rPr>
          <w:rFonts w:ascii="Kokila" w:hAnsi="Kokila" w:cs="Kalimati"/>
          <w:sz w:val="28"/>
          <w:szCs w:val="28"/>
          <w:cs/>
          <w:lang w:bidi="ne-NP"/>
        </w:rPr>
        <w:t xml:space="preserve"> </w:t>
      </w:r>
      <w:r w:rsidR="007C2C4B" w:rsidRPr="004D0462">
        <w:rPr>
          <w:rFonts w:ascii="Preeti" w:hAnsi="Preeti" w:cs="Kalimati" w:hint="cs"/>
          <w:sz w:val="28"/>
          <w:szCs w:val="28"/>
          <w:cs/>
          <w:lang w:bidi="ne-NP"/>
        </w:rPr>
        <w:t xml:space="preserve">सम्बन्धि </w:t>
      </w:r>
      <w:r w:rsidR="007C2C4B" w:rsidRPr="004D0462">
        <w:rPr>
          <w:rFonts w:ascii="Kokila" w:hAnsi="Kokila" w:cs="Kalimati" w:hint="cs"/>
          <w:sz w:val="28"/>
          <w:szCs w:val="28"/>
          <w:cs/>
          <w:lang w:bidi="ne-NP"/>
        </w:rPr>
        <w:t>विवरण</w:t>
      </w:r>
      <w:r w:rsidR="007C2C4B" w:rsidRPr="004D0462">
        <w:rPr>
          <w:rFonts w:ascii="Kokila" w:hAnsi="Kokila" w:cs="Kalimati" w:hint="cs"/>
          <w:b/>
          <w:bCs/>
          <w:sz w:val="28"/>
          <w:szCs w:val="28"/>
          <w:cs/>
          <w:lang w:bidi="ne-NP"/>
        </w:rPr>
        <w:t xml:space="preserve"> </w:t>
      </w:r>
      <w:r w:rsidR="00140D11" w:rsidRPr="00140D11">
        <w:rPr>
          <w:rFonts w:ascii="Kokila" w:hAnsi="Kokila" w:cs="Kalimati" w:hint="cs"/>
          <w:sz w:val="28"/>
          <w:szCs w:val="28"/>
          <w:cs/>
          <w:lang w:bidi="ne-NP"/>
        </w:rPr>
        <w:t>हाल सम्म</w:t>
      </w:r>
      <w:r w:rsidR="00140D11" w:rsidRPr="00140D11">
        <w:rPr>
          <w:rFonts w:ascii="Kokila" w:hAnsi="Kokila" w:cs="Kalimati"/>
          <w:sz w:val="28"/>
          <w:szCs w:val="28"/>
          <w:cs/>
          <w:lang w:bidi="ne-NP"/>
        </w:rPr>
        <w:t>को</w:t>
      </w:r>
      <w:r w:rsidR="007C2C4B" w:rsidRPr="004D0462">
        <w:rPr>
          <w:rFonts w:ascii="Kokila" w:hAnsi="Kokila" w:cs="Kalimati" w:hint="cs"/>
          <w:b/>
          <w:bCs/>
          <w:sz w:val="28"/>
          <w:szCs w:val="28"/>
          <w:cs/>
          <w:lang w:bidi="ne-NP"/>
        </w:rPr>
        <w:t xml:space="preserve">: </w:t>
      </w:r>
      <w:r w:rsidR="007C2C4B" w:rsidRPr="004D0462">
        <w:rPr>
          <w:rFonts w:ascii="Kokila" w:hAnsi="Kokila" w:cs="Kalimati"/>
          <w:b/>
          <w:bCs/>
          <w:sz w:val="28"/>
          <w:szCs w:val="28"/>
          <w:lang w:bidi="ne-NP"/>
        </w:rPr>
        <w:t xml:space="preserve"> </w:t>
      </w:r>
    </w:p>
    <w:p w14:paraId="0B3DF292" w14:textId="77777777" w:rsidR="00A707AA" w:rsidRPr="004D0462" w:rsidRDefault="00A707AA" w:rsidP="00D933B8">
      <w:pPr>
        <w:jc w:val="both"/>
        <w:rPr>
          <w:rFonts w:ascii="Kokila" w:hAnsi="Kokila" w:cs="Kalimati"/>
          <w:b/>
          <w:bCs/>
          <w:sz w:val="28"/>
          <w:szCs w:val="28"/>
          <w:lang w:bidi="ne-NP"/>
        </w:rPr>
      </w:pPr>
    </w:p>
    <w:p w14:paraId="628F7479" w14:textId="67C307F2" w:rsidR="00A707AA" w:rsidRPr="004D0462" w:rsidRDefault="004C5088" w:rsidP="00D933B8">
      <w:pPr>
        <w:jc w:val="both"/>
        <w:rPr>
          <w:rFonts w:ascii="Kokila" w:hAnsi="Kokila" w:cs="Kalimati"/>
          <w:b/>
          <w:bCs/>
          <w:sz w:val="28"/>
          <w:szCs w:val="28"/>
          <w:lang w:bidi="ne-NP"/>
        </w:rPr>
      </w:pPr>
      <w:r w:rsidRPr="004D0462">
        <w:rPr>
          <w:rFonts w:ascii="Kokila" w:hAnsi="Kokila" w:cs="Kalima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93365" wp14:editId="1AB277ED">
                <wp:simplePos x="0" y="0"/>
                <wp:positionH relativeFrom="column">
                  <wp:posOffset>-762000</wp:posOffset>
                </wp:positionH>
                <wp:positionV relativeFrom="paragraph">
                  <wp:posOffset>24130</wp:posOffset>
                </wp:positionV>
                <wp:extent cx="1104900" cy="419100"/>
                <wp:effectExtent l="0" t="0" r="0" b="0"/>
                <wp:wrapNone/>
                <wp:docPr id="1031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F850E" w14:textId="77777777" w:rsidR="00E430D3" w:rsidRPr="004D0462" w:rsidRDefault="00E430D3" w:rsidP="004C50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D0462">
                              <w:rPr>
                                <w:rFonts w:asciiTheme="minorHAnsi" w:hAnsi="Mangal" w:cs="Arial Unicode MS"/>
                                <w:color w:val="000000" w:themeColor="text1"/>
                                <w:kern w:val="24"/>
                                <w:cs/>
                              </w:rPr>
                              <w:t>प्रगति विवरण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93365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7" type="#_x0000_t202" style="position:absolute;left:0;text-align:left;margin-left:-60pt;margin-top:1.9pt;width:87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" filled="f" stroked="f">
                <v:textbox>
                  <w:txbxContent>
                    <w:p w14:paraId="3CDF850E" w14:textId="77777777" w:rsidR="00E430D3" w:rsidRPr="004D0462" w:rsidRDefault="00E430D3" w:rsidP="004C5088">
                      <w:pPr>
                        <w:pStyle w:val="NormalWeb"/>
                        <w:spacing w:before="0" w:beforeAutospacing="0" w:after="0" w:afterAutospacing="0"/>
                      </w:pPr>
                      <w:r w:rsidRPr="004D0462">
                        <w:rPr>
                          <w:rFonts w:asciiTheme="minorHAnsi" w:hAnsi="Mangal" w:cs="Arial Unicode MS"/>
                          <w:color w:val="000000" w:themeColor="text1"/>
                          <w:kern w:val="24"/>
                          <w:cs/>
                        </w:rPr>
                        <w:t>प्रगति विवरण</w:t>
                      </w:r>
                    </w:p>
                  </w:txbxContent>
                </v:textbox>
              </v:shape>
            </w:pict>
          </mc:Fallback>
        </mc:AlternateContent>
      </w:r>
    </w:p>
    <w:p w14:paraId="752A4318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715CE5F4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007C0C2E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31EBE281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217DCCDF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72295CF4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tbl>
      <w:tblPr>
        <w:tblW w:w="12344" w:type="dxa"/>
        <w:tblInd w:w="-14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9"/>
        <w:gridCol w:w="1350"/>
        <w:gridCol w:w="1167"/>
        <w:gridCol w:w="1350"/>
        <w:gridCol w:w="1414"/>
        <w:gridCol w:w="1287"/>
        <w:gridCol w:w="1167"/>
        <w:gridCol w:w="920"/>
        <w:gridCol w:w="920"/>
        <w:gridCol w:w="920"/>
        <w:gridCol w:w="920"/>
      </w:tblGrid>
      <w:tr w:rsidR="004C5088" w:rsidRPr="004C5088" w14:paraId="501E9914" w14:textId="77777777" w:rsidTr="00D97559">
        <w:trPr>
          <w:trHeight w:val="1200"/>
        </w:trPr>
        <w:tc>
          <w:tcPr>
            <w:tcW w:w="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10BF1B" w14:textId="2DB7A66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</w:p>
        </w:tc>
        <w:tc>
          <w:tcPr>
            <w:tcW w:w="3867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804A73" w14:textId="77777777" w:rsidR="004C5088" w:rsidRPr="004C5088" w:rsidRDefault="004C5088" w:rsidP="004C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विनियोजित वजेट</w:t>
            </w:r>
            <w:r w:rsidRPr="004C508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bidi="ne-NP"/>
              </w:rPr>
              <w:t>(</w:t>
            </w:r>
            <w:r w:rsidRPr="004C5088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रु</w:t>
            </w:r>
            <w:r w:rsidRPr="004C508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bidi="ne-NP"/>
              </w:rPr>
              <w:t>.</w:t>
            </w:r>
            <w:r w:rsidRPr="004C5088">
              <w:rPr>
                <w:rFonts w:ascii="Calibri" w:eastAsia="Times New Roman" w:hAnsi="Calibri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 xml:space="preserve"> हजारमा </w:t>
            </w:r>
            <w:r w:rsidRPr="004C508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bidi="ne-NP"/>
              </w:rPr>
              <w:t>)</w:t>
            </w:r>
          </w:p>
        </w:tc>
        <w:tc>
          <w:tcPr>
            <w:tcW w:w="386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B4D6E0" w14:textId="77777777" w:rsidR="004C5088" w:rsidRPr="004C5088" w:rsidRDefault="004C5088" w:rsidP="004C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खर्च</w:t>
            </w:r>
            <w:r w:rsidRPr="004C508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bidi="ne-NP"/>
              </w:rPr>
              <w:t>(</w:t>
            </w:r>
            <w:r w:rsidRPr="004C5088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रु</w:t>
            </w:r>
            <w:r w:rsidRPr="004C508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bidi="ne-NP"/>
              </w:rPr>
              <w:t>.</w:t>
            </w:r>
            <w:r w:rsidRPr="004C5088">
              <w:rPr>
                <w:rFonts w:ascii="Calibri" w:eastAsia="Times New Roman" w:hAnsi="Calibri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 xml:space="preserve"> हजारमा</w:t>
            </w:r>
            <w:r w:rsidRPr="004C508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bidi="ne-NP"/>
              </w:rPr>
              <w:t>)</w:t>
            </w:r>
          </w:p>
        </w:tc>
        <w:tc>
          <w:tcPr>
            <w:tcW w:w="2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A41296" w14:textId="77777777" w:rsidR="004C5088" w:rsidRPr="004C5088" w:rsidRDefault="004C5088" w:rsidP="004C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वित्तीय प्रगति प्रतिशत</w:t>
            </w:r>
          </w:p>
        </w:tc>
        <w:tc>
          <w:tcPr>
            <w:tcW w:w="9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69DBB6" w14:textId="77777777" w:rsidR="004C5088" w:rsidRPr="004C5088" w:rsidRDefault="004C5088" w:rsidP="004C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भौतिक प्रगति प्रतिशत</w:t>
            </w:r>
          </w:p>
        </w:tc>
      </w:tr>
      <w:tr w:rsidR="004C5088" w:rsidRPr="004C5088" w14:paraId="13102488" w14:textId="77777777" w:rsidTr="00D97559">
        <w:trPr>
          <w:trHeight w:val="118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40E36470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</w:p>
        </w:tc>
        <w:tc>
          <w:tcPr>
            <w:tcW w:w="135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10429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चालु</w:t>
            </w:r>
          </w:p>
        </w:tc>
        <w:tc>
          <w:tcPr>
            <w:tcW w:w="11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59932D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पूजिंगत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00FF9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14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18925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चालु</w:t>
            </w:r>
          </w:p>
        </w:tc>
        <w:tc>
          <w:tcPr>
            <w:tcW w:w="1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70112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पूजिंगत</w:t>
            </w:r>
          </w:p>
        </w:tc>
        <w:tc>
          <w:tcPr>
            <w:tcW w:w="11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10E4F4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C678A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चालु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CFF8F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पूजिंगत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4F667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92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35DDA503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</w:p>
        </w:tc>
      </w:tr>
      <w:tr w:rsidR="004C5088" w:rsidRPr="004C5088" w14:paraId="01394C4C" w14:textId="77777777" w:rsidTr="00D97559">
        <w:trPr>
          <w:trHeight w:val="1928"/>
        </w:trPr>
        <w:tc>
          <w:tcPr>
            <w:tcW w:w="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5630F9" w14:textId="77777777" w:rsidR="004C5088" w:rsidRPr="004C5088" w:rsidRDefault="004C5088" w:rsidP="004C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Calibri" w:eastAsia="Times New Roman" w:hAnsi="Arial" w:cs="Arial Unicode MS"/>
                <w:b/>
                <w:bCs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प्रथम  त्रैमासिक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A1A9CF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३४</w:t>
            </w:r>
            <w:r w:rsidRPr="004C5088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९८</w:t>
            </w:r>
            <w:r w:rsidRPr="004C5088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६० </w:t>
            </w:r>
          </w:p>
        </w:tc>
        <w:tc>
          <w:tcPr>
            <w:tcW w:w="1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C2CA9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३</w:t>
            </w:r>
            <w:r w:rsidRPr="004C5088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९६</w:t>
            </w:r>
            <w:r w:rsidRPr="004C5088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५४ 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A2DA7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३८</w:t>
            </w:r>
            <w:r w:rsidRPr="004C5088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९५</w:t>
            </w:r>
            <w:r w:rsidRPr="004C5088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१४ 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C64CD6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२४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२३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३९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१ 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7EA09C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२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३८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०४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४ </w:t>
            </w:r>
          </w:p>
        </w:tc>
        <w:tc>
          <w:tcPr>
            <w:tcW w:w="1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E445AF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२६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६१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४३ 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520937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६९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२८ 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385720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६०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०३ 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733FCA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६८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३३ 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630811" w14:textId="77777777" w:rsidR="004C5088" w:rsidRPr="004C5088" w:rsidRDefault="004C5088" w:rsidP="004C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="Times New Roman" w:hAnsi="Mangal" w:cs="Arial Unicode MS"/>
                <w:b/>
                <w:bCs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५८</w:t>
            </w:r>
            <w:r w:rsidRPr="004C5088">
              <w:rPr>
                <w:rFonts w:ascii="Kokila" w:eastAsia="Times New Roman" w:hAnsi="Mangal"/>
                <w:b/>
                <w:bCs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C5088">
              <w:rPr>
                <w:rFonts w:ascii="Kokila" w:eastAsia="Times New Roman" w:hAnsi="Mangal" w:cs="Arial Unicode MS"/>
                <w:b/>
                <w:bCs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३३ </w:t>
            </w:r>
          </w:p>
        </w:tc>
      </w:tr>
      <w:tr w:rsidR="004C5088" w:rsidRPr="004C5088" w14:paraId="3FA6E3C0" w14:textId="77777777" w:rsidTr="00D97559">
        <w:trPr>
          <w:trHeight w:val="1185"/>
        </w:trPr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30A41A" w14:textId="079E94D8" w:rsidR="004C5088" w:rsidRPr="004C5088" w:rsidRDefault="004C5088" w:rsidP="004C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alimat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वार्षिक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43E87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१</w:t>
            </w:r>
            <w:r w:rsidRPr="004C5088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२२</w:t>
            </w:r>
            <w:r w:rsidRPr="004C5088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३९</w:t>
            </w:r>
            <w:r w:rsidRPr="004C5088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०० </w:t>
            </w:r>
          </w:p>
        </w:tc>
        <w:tc>
          <w:tcPr>
            <w:tcW w:w="1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AFB884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३९</w:t>
            </w:r>
            <w:r w:rsidRPr="004C5088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८१</w:t>
            </w:r>
            <w:r w:rsidRPr="004C5088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०० 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67EBD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१</w:t>
            </w:r>
            <w:r w:rsidRPr="004C5088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६२</w:t>
            </w:r>
            <w:r w:rsidRPr="004C5088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२०</w:t>
            </w:r>
            <w:r w:rsidRPr="004C5088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०० 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78E9E2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२४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२३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३९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१ 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B1590B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२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३८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०४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४ </w:t>
            </w:r>
          </w:p>
        </w:tc>
        <w:tc>
          <w:tcPr>
            <w:tcW w:w="1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1E1F3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२६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६१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४३ 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5F0C8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१९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८ 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309C4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५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९८ 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7A6743" w14:textId="77777777" w:rsidR="004C5088" w:rsidRPr="004C5088" w:rsidRDefault="004C5088" w:rsidP="004C5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१६</w:t>
            </w:r>
            <w:r w:rsidRPr="004C5088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C5088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४१ 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D864FC" w14:textId="77777777" w:rsidR="004C5088" w:rsidRPr="004C5088" w:rsidRDefault="004C5088" w:rsidP="004C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C5088">
              <w:rPr>
                <w:rFonts w:ascii="Kokila" w:eastAsia="Times New Roman" w:hAnsi="Mangal" w:cs="Arial Unicode MS"/>
                <w:b/>
                <w:bCs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१५</w:t>
            </w:r>
            <w:r w:rsidRPr="004C5088">
              <w:rPr>
                <w:rFonts w:ascii="Kokila" w:eastAsia="Times New Roman" w:hAnsi="Mangal"/>
                <w:b/>
                <w:bCs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C5088">
              <w:rPr>
                <w:rFonts w:ascii="Kokila" w:eastAsia="Times New Roman" w:hAnsi="Mangal" w:cs="Arial Unicode MS"/>
                <w:b/>
                <w:bCs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७९ </w:t>
            </w:r>
          </w:p>
        </w:tc>
      </w:tr>
    </w:tbl>
    <w:p w14:paraId="5953A77F" w14:textId="39E63DC5" w:rsidR="004C5088" w:rsidRPr="00E430D3" w:rsidRDefault="004C5088" w:rsidP="00E430D3">
      <w:pPr>
        <w:pStyle w:val="ListParagraph"/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794D863B" w14:textId="50DC8B7A" w:rsidR="004C5088" w:rsidRDefault="00E430D3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  <w:r w:rsidRPr="00E430D3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76233" wp14:editId="64C35473">
                <wp:simplePos x="0" y="0"/>
                <wp:positionH relativeFrom="column">
                  <wp:posOffset>-561975</wp:posOffset>
                </wp:positionH>
                <wp:positionV relativeFrom="paragraph">
                  <wp:posOffset>-635</wp:posOffset>
                </wp:positionV>
                <wp:extent cx="6791325" cy="2162175"/>
                <wp:effectExtent l="0" t="0" r="28575" b="28575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3368" w14:textId="77777777" w:rsidR="00E430D3" w:rsidRPr="00E430D3" w:rsidRDefault="00E430D3" w:rsidP="00E430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430D3">
                              <w:rPr>
                                <w:rFonts w:asciiTheme="minorHAnsi" w:hAnsi="Mangal" w:cs="Arial Unicode MS"/>
                                <w:color w:val="000000" w:themeColor="text1"/>
                                <w:kern w:val="24"/>
                                <w:u w:val="single"/>
                                <w:cs/>
                              </w:rPr>
                              <w:t>सम्पादित मुख्य कृयाकलापहरु</w:t>
                            </w:r>
                          </w:p>
                          <w:p w14:paraId="4FEF2094" w14:textId="77777777" w:rsidR="00E430D3" w:rsidRPr="00E430D3" w:rsidRDefault="00E430D3" w:rsidP="00E430D3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घाँसे मैदान व्यवस्थापन</w:t>
                            </w:r>
                            <w:r w:rsidRPr="00E430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सम्पन्न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- </w:t>
                            </w: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  <w:lang w:bidi="hi-IN"/>
                              </w:rPr>
                              <w:t xml:space="preserve">६० 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  <w:lang w:bidi="hi-IN"/>
                              </w:rPr>
                              <w:t>हे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</w:rPr>
                              <w:t>.</w:t>
                            </w:r>
                          </w:p>
                          <w:p w14:paraId="23C1BB17" w14:textId="77777777" w:rsidR="00E430D3" w:rsidRPr="00E430D3" w:rsidRDefault="00E430D3" w:rsidP="00E430D3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पर्यटक पदमार्ग मर्मत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- </w:t>
                            </w: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  <w:lang w:bidi="hi-IN"/>
                              </w:rPr>
                              <w:t xml:space="preserve">११ 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  <w:lang w:bidi="hi-IN"/>
                              </w:rPr>
                              <w:t>कि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</w:rPr>
                              <w:t>.</w:t>
                            </w: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मि </w:t>
                            </w:r>
                          </w:p>
                          <w:p w14:paraId="5A33155B" w14:textId="77777777" w:rsidR="00E430D3" w:rsidRPr="00E430D3" w:rsidRDefault="00E430D3" w:rsidP="00E430D3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संरक्षणमा खटिने कर्मचारीहरुको जोखिम बिमा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</w:rPr>
                              <w:t>-</w:t>
                            </w: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  <w:lang w:bidi="hi-IN"/>
                              </w:rPr>
                              <w:t xml:space="preserve">१०९१ 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  <w:lang w:bidi="hi-IN"/>
                              </w:rPr>
                              <w:t xml:space="preserve">जना </w:t>
                            </w:r>
                          </w:p>
                          <w:p w14:paraId="74C72024" w14:textId="77777777" w:rsidR="00E430D3" w:rsidRPr="00E430D3" w:rsidRDefault="00E430D3" w:rsidP="00E430D3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भ्यू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</w:rPr>
                              <w:t>-</w:t>
                            </w: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  <w:lang w:bidi="hi-IN"/>
                              </w:rPr>
                              <w:t>टावर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</w:rPr>
                              <w:t>(</w:t>
                            </w: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  <w:lang w:bidi="hi-IN"/>
                              </w:rPr>
                              <w:t>मचान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) </w:t>
                            </w: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  <w:lang w:bidi="hi-IN"/>
                              </w:rPr>
                              <w:t>मर्मत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- </w:t>
                            </w: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  <w:lang w:bidi="hi-IN"/>
                              </w:rPr>
                              <w:t xml:space="preserve">१ 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  <w:lang w:bidi="hi-IN"/>
                              </w:rPr>
                              <w:t xml:space="preserve">वटा </w:t>
                            </w:r>
                          </w:p>
                          <w:p w14:paraId="16290E5A" w14:textId="77777777" w:rsidR="00E430D3" w:rsidRPr="00E430D3" w:rsidRDefault="00E430D3" w:rsidP="00E430D3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पानी पोखरी मर्मत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- </w:t>
                            </w: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  <w:lang w:bidi="hi-IN"/>
                              </w:rPr>
                              <w:t xml:space="preserve">६ 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  <w:lang w:bidi="hi-IN"/>
                              </w:rPr>
                              <w:t>वटा</w:t>
                            </w:r>
                          </w:p>
                          <w:p w14:paraId="40183D2E" w14:textId="77777777" w:rsidR="00E430D3" w:rsidRPr="00E430D3" w:rsidRDefault="00E430D3" w:rsidP="00E430D3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वनपथ मर्मत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- </w:t>
                            </w: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  <w:lang w:bidi="hi-IN"/>
                              </w:rPr>
                              <w:t xml:space="preserve">६० 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  <w:lang w:bidi="hi-IN"/>
                              </w:rPr>
                              <w:t>कि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</w:rPr>
                              <w:t>.</w:t>
                            </w:r>
                            <w:r w:rsidRPr="00E430D3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मि</w:t>
                            </w:r>
                            <w:r w:rsidRPr="00E430D3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76233" id="Rectangle 9" o:spid="_x0000_s1028" style="position:absolute;left:0;text-align:left;margin-left:-44.25pt;margin-top:-.05pt;width:534.7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" fillcolor="white [3212]" strokecolor="#243f60 [1604]" strokeweight="2pt">
                <v:textbox>
                  <w:txbxContent>
                    <w:p w14:paraId="73063368" w14:textId="77777777" w:rsidR="00E430D3" w:rsidRPr="00E430D3" w:rsidRDefault="00E430D3" w:rsidP="00E430D3">
                      <w:pPr>
                        <w:pStyle w:val="NormalWeb"/>
                        <w:spacing w:before="0" w:beforeAutospacing="0" w:after="0" w:afterAutospacing="0"/>
                      </w:pPr>
                      <w:r w:rsidRPr="00E430D3">
                        <w:rPr>
                          <w:rFonts w:asciiTheme="minorHAnsi" w:hAnsi="Mangal" w:cs="Arial Unicode MS"/>
                          <w:color w:val="000000" w:themeColor="text1"/>
                          <w:kern w:val="24"/>
                          <w:u w:val="single"/>
                          <w:cs/>
                        </w:rPr>
                        <w:t>सम्पादित मुख्य कृयाकलापहरु</w:t>
                      </w:r>
                    </w:p>
                    <w:p w14:paraId="4FEF2094" w14:textId="77777777" w:rsidR="00E430D3" w:rsidRPr="00E430D3" w:rsidRDefault="00E430D3" w:rsidP="00E430D3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cs/>
                          <w:lang w:bidi="hi-IN"/>
                        </w:rPr>
                        <w:t>घाँसे मैदान व्यवस्थापन</w:t>
                      </w:r>
                      <w:r w:rsidRPr="00E430D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cs/>
                          <w:lang w:bidi="hi-IN"/>
                        </w:rPr>
                        <w:t>सम्पन्न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</w:rPr>
                        <w:t xml:space="preserve">- </w:t>
                      </w: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  <w:lang w:bidi="hi-IN"/>
                        </w:rPr>
                        <w:t xml:space="preserve">६० 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  <w:lang w:bidi="hi-IN"/>
                        </w:rPr>
                        <w:t>हे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</w:rPr>
                        <w:t>.</w:t>
                      </w:r>
                    </w:p>
                    <w:p w14:paraId="23C1BB17" w14:textId="77777777" w:rsidR="00E430D3" w:rsidRPr="00E430D3" w:rsidRDefault="00E430D3" w:rsidP="00E430D3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cs/>
                          <w:lang w:bidi="hi-IN"/>
                        </w:rPr>
                        <w:t>पर्यटक पदमार्ग मर्मत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</w:rPr>
                        <w:t xml:space="preserve">- </w:t>
                      </w: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  <w:lang w:bidi="hi-IN"/>
                        </w:rPr>
                        <w:t xml:space="preserve">११ 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  <w:lang w:bidi="hi-IN"/>
                        </w:rPr>
                        <w:t>कि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</w:rPr>
                        <w:t>.</w:t>
                      </w: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cs/>
                          <w:lang w:bidi="hi-IN"/>
                        </w:rPr>
                        <w:t xml:space="preserve">मि </w:t>
                      </w:r>
                    </w:p>
                    <w:p w14:paraId="5A33155B" w14:textId="77777777" w:rsidR="00E430D3" w:rsidRPr="00E430D3" w:rsidRDefault="00E430D3" w:rsidP="00E430D3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cs/>
                          <w:lang w:bidi="hi-IN"/>
                        </w:rPr>
                        <w:t>संरक्षणमा खटिने कर्मचारीहरुको जोखिम बिमा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</w:rPr>
                        <w:t>-</w:t>
                      </w: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  <w:lang w:bidi="hi-IN"/>
                        </w:rPr>
                        <w:t xml:space="preserve">१०९१ 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  <w:lang w:bidi="hi-IN"/>
                        </w:rPr>
                        <w:t xml:space="preserve">जना </w:t>
                      </w:r>
                    </w:p>
                    <w:p w14:paraId="74C72024" w14:textId="77777777" w:rsidR="00E430D3" w:rsidRPr="00E430D3" w:rsidRDefault="00E430D3" w:rsidP="00E430D3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cs/>
                          <w:lang w:bidi="hi-IN"/>
                        </w:rPr>
                        <w:t>भ्यू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</w:rPr>
                        <w:t>-</w:t>
                      </w: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  <w:lang w:bidi="hi-IN"/>
                        </w:rPr>
                        <w:t>टावर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</w:rPr>
                        <w:t>(</w:t>
                      </w: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  <w:lang w:bidi="hi-IN"/>
                        </w:rPr>
                        <w:t>मचान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</w:rPr>
                        <w:t xml:space="preserve">) </w:t>
                      </w: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  <w:lang w:bidi="hi-IN"/>
                        </w:rPr>
                        <w:t>मर्मत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</w:rPr>
                        <w:t xml:space="preserve">- </w:t>
                      </w: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  <w:lang w:bidi="hi-IN"/>
                        </w:rPr>
                        <w:t xml:space="preserve">१ 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  <w:lang w:bidi="hi-IN"/>
                        </w:rPr>
                        <w:t xml:space="preserve">वटा </w:t>
                      </w:r>
                    </w:p>
                    <w:p w14:paraId="16290E5A" w14:textId="77777777" w:rsidR="00E430D3" w:rsidRPr="00E430D3" w:rsidRDefault="00E430D3" w:rsidP="00E430D3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cs/>
                          <w:lang w:bidi="hi-IN"/>
                        </w:rPr>
                        <w:t>पानी पोखरी मर्मत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</w:rPr>
                        <w:t xml:space="preserve">- </w:t>
                      </w: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  <w:lang w:bidi="hi-IN"/>
                        </w:rPr>
                        <w:t xml:space="preserve">६ 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  <w:lang w:bidi="hi-IN"/>
                        </w:rPr>
                        <w:t>वटा</w:t>
                      </w:r>
                    </w:p>
                    <w:p w14:paraId="40183D2E" w14:textId="77777777" w:rsidR="00E430D3" w:rsidRPr="00E430D3" w:rsidRDefault="00E430D3" w:rsidP="00E430D3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cs/>
                          <w:lang w:bidi="hi-IN"/>
                        </w:rPr>
                        <w:t>वनपथ मर्मत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</w:rPr>
                        <w:t xml:space="preserve">- </w:t>
                      </w: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  <w:lang w:bidi="hi-IN"/>
                        </w:rPr>
                        <w:t xml:space="preserve">६० 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  <w:lang w:bidi="hi-IN"/>
                        </w:rPr>
                        <w:t>कि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</w:rPr>
                        <w:t>.</w:t>
                      </w:r>
                      <w:r w:rsidRPr="00E430D3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cs/>
                          <w:lang w:bidi="hi-IN"/>
                        </w:rPr>
                        <w:t>मि</w:t>
                      </w:r>
                      <w:r w:rsidRPr="00E430D3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14:paraId="2E237022" w14:textId="6C3305D8" w:rsidR="004C5088" w:rsidRPr="00E430D3" w:rsidRDefault="004C5088" w:rsidP="00E430D3">
      <w:pPr>
        <w:pStyle w:val="ListParagraph"/>
        <w:numPr>
          <w:ilvl w:val="0"/>
          <w:numId w:val="47"/>
        </w:num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20919501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13EEB3C2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4772E587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1DDC53E5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288B4897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026C9EE1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1C17BEEF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56049C36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09E995BE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6122507F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7C76F3FF" w14:textId="77777777" w:rsidR="004C5088" w:rsidRDefault="004C5088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</w:p>
    <w:p w14:paraId="7A7B71FF" w14:textId="7A0285DB" w:rsidR="004C5088" w:rsidRDefault="00DE538D" w:rsidP="00D933B8">
      <w:pPr>
        <w:jc w:val="both"/>
        <w:rPr>
          <w:rFonts w:ascii="Kokila" w:hAnsi="Kokila" w:cs="Kalimati"/>
          <w:b/>
          <w:bCs/>
          <w:noProof/>
          <w:sz w:val="20"/>
          <w:szCs w:val="20"/>
          <w:lang w:bidi="ne-NP"/>
        </w:rPr>
      </w:pPr>
      <w:r w:rsidRPr="00E430D3">
        <w:rPr>
          <w:rFonts w:ascii="Kokila" w:hAnsi="Kokila" w:cs="Kalimati"/>
          <w:b/>
          <w:bCs/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86C87" wp14:editId="421FE8A3">
                <wp:simplePos x="0" y="0"/>
                <wp:positionH relativeFrom="column">
                  <wp:posOffset>-762000</wp:posOffset>
                </wp:positionH>
                <wp:positionV relativeFrom="paragraph">
                  <wp:posOffset>106680</wp:posOffset>
                </wp:positionV>
                <wp:extent cx="7077075" cy="590550"/>
                <wp:effectExtent l="0" t="0" r="0" b="0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7077075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ED287E" w14:textId="24156658" w:rsidR="00E430D3" w:rsidRPr="00DE538D" w:rsidRDefault="00E430D3" w:rsidP="00E430D3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E538D">
                              <w:rPr>
                                <w:rFonts w:asciiTheme="majorHAnsi" w:eastAsiaTheme="majorEastAsia" w:hAnsi="Mangal" w:cs="Arial Unicode MS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२</w:t>
                            </w:r>
                            <w:r w:rsidRPr="00DE538D">
                              <w:rPr>
                                <w:rFonts w:asciiTheme="majorHAnsi" w:eastAsiaTheme="majorEastAsia" w:hAnsi="Mangal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DE538D">
                              <w:rPr>
                                <w:rFonts w:asciiTheme="majorHAnsi" w:eastAsiaTheme="majorEastAsia" w:hAnsi="Mangal" w:cs="Arial Unicode M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राष्ट्रिय निकुञ्ज तथा वन्यजन्तु संरक्षण विभाग</w:t>
                            </w:r>
                            <w:r w:rsidR="00DE538D">
                              <w:rPr>
                                <w:rFonts w:asciiTheme="majorHAnsi" w:eastAsiaTheme="majorEastAsia" w:hAnsi="Mangal" w:cstheme="majorBid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E538D">
                              <w:rPr>
                                <w:rFonts w:asciiTheme="majorHAnsi" w:eastAsiaTheme="majorEastAsia" w:hAnsi="Mangal" w:cs="Arial Unicode M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आयोजना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86C87" id="_x0000_s1029" style="position:absolute;left:0;text-align:left;margin-left:-60pt;margin-top:8.4pt;width:557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" filled="f" stroked="f">
                <o:lock v:ext="edit" grouping="t"/>
                <v:textbox>
                  <w:txbxContent>
                    <w:p w14:paraId="33ED287E" w14:textId="24156658" w:rsidR="00E430D3" w:rsidRPr="00DE538D" w:rsidRDefault="00E430D3" w:rsidP="00E430D3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28"/>
                          <w:szCs w:val="28"/>
                        </w:rPr>
                      </w:pPr>
                      <w:r w:rsidRPr="00DE538D">
                        <w:rPr>
                          <w:rFonts w:asciiTheme="majorHAnsi" w:eastAsiaTheme="majorEastAsia" w:hAnsi="Mangal" w:cs="Arial Unicode MS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२</w:t>
                      </w:r>
                      <w:r w:rsidRPr="00DE538D">
                        <w:rPr>
                          <w:rFonts w:asciiTheme="majorHAnsi" w:eastAsiaTheme="majorEastAsia" w:hAnsi="Mangal" w:cstheme="majorBidi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DE538D">
                        <w:rPr>
                          <w:rFonts w:asciiTheme="majorHAnsi" w:eastAsiaTheme="majorEastAsia" w:hAnsi="Mangal" w:cs="Arial Unicode M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राष्ट्रिय निकुञ्ज तथा वन्यजन्तु संरक्षण विभाग</w:t>
                      </w:r>
                      <w:r w:rsidR="00DE538D">
                        <w:rPr>
                          <w:rFonts w:asciiTheme="majorHAnsi" w:eastAsiaTheme="majorEastAsia" w:hAnsi="Mangal" w:cstheme="majorBid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DE538D">
                        <w:rPr>
                          <w:rFonts w:asciiTheme="majorHAnsi" w:eastAsiaTheme="majorEastAsia" w:hAnsi="Mangal" w:cs="Arial Unicode M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आयोजना</w:t>
                      </w:r>
                    </w:p>
                  </w:txbxContent>
                </v:textbox>
              </v:rect>
            </w:pict>
          </mc:Fallback>
        </mc:AlternateContent>
      </w:r>
    </w:p>
    <w:p w14:paraId="143503CE" w14:textId="14D63D83" w:rsidR="00A707AA" w:rsidRDefault="00A707AA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55142E4B" w14:textId="5B93D3C8" w:rsidR="00EC7D92" w:rsidRDefault="00E430D3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E430D3">
        <w:rPr>
          <w:rFonts w:ascii="Kokila" w:hAnsi="Kokila" w:cs="Kalimati"/>
          <w:b/>
          <w:bCs/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CC2D3" wp14:editId="3E9687B7">
                <wp:simplePos x="0" y="0"/>
                <wp:positionH relativeFrom="column">
                  <wp:posOffset>-762000</wp:posOffset>
                </wp:positionH>
                <wp:positionV relativeFrom="paragraph">
                  <wp:posOffset>40005</wp:posOffset>
                </wp:positionV>
                <wp:extent cx="4086225" cy="381000"/>
                <wp:effectExtent l="0" t="0" r="0" b="0"/>
                <wp:wrapNone/>
                <wp:docPr id="6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99266" w14:textId="77777777" w:rsidR="00E430D3" w:rsidRDefault="00E430D3" w:rsidP="00E430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Mangal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DE538D">
                              <w:rPr>
                                <w:rFonts w:asciiTheme="minorHAnsi" w:hAnsi="Mangal" w:cs="Arial Unicode MS"/>
                                <w:color w:val="000000" w:themeColor="text1"/>
                                <w:kern w:val="24"/>
                                <w:cs/>
                              </w:rPr>
                              <w:t>प्रगति विवरण</w:t>
                            </w:r>
                          </w:p>
                          <w:p w14:paraId="5D2C939F" w14:textId="77777777" w:rsidR="00DE538D" w:rsidRDefault="00DE538D" w:rsidP="00E430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Mangal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22835DF" w14:textId="77777777" w:rsidR="00DE538D" w:rsidRPr="00DE538D" w:rsidRDefault="00DE538D" w:rsidP="00E430D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C2D3" id="_x0000_s1030" type="#_x0000_t202" style="position:absolute;left:0;text-align:left;margin-left:-60pt;margin-top:3.15pt;width:321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" filled="f" stroked="f">
                <v:textbox>
                  <w:txbxContent>
                    <w:p w14:paraId="02099266" w14:textId="77777777" w:rsidR="00E430D3" w:rsidRDefault="00E430D3" w:rsidP="00E430D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Mangal" w:cstheme="minorBidi"/>
                          <w:color w:val="000000" w:themeColor="text1"/>
                          <w:kern w:val="24"/>
                        </w:rPr>
                      </w:pPr>
                      <w:r w:rsidRPr="00DE538D">
                        <w:rPr>
                          <w:rFonts w:asciiTheme="minorHAnsi" w:hAnsi="Mangal" w:cs="Arial Unicode MS"/>
                          <w:color w:val="000000" w:themeColor="text1"/>
                          <w:kern w:val="24"/>
                          <w:cs/>
                        </w:rPr>
                        <w:t>प्रगति विवरण</w:t>
                      </w:r>
                    </w:p>
                    <w:p w14:paraId="5D2C939F" w14:textId="77777777" w:rsidR="00DE538D" w:rsidRDefault="00DE538D" w:rsidP="00E430D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Mangal" w:cstheme="minorBidi"/>
                          <w:color w:val="000000" w:themeColor="text1"/>
                          <w:kern w:val="24"/>
                        </w:rPr>
                      </w:pPr>
                    </w:p>
                    <w:p w14:paraId="122835DF" w14:textId="77777777" w:rsidR="00DE538D" w:rsidRPr="00DE538D" w:rsidRDefault="00DE538D" w:rsidP="00E430D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710" w:type="dxa"/>
        <w:tblInd w:w="-3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9"/>
        <w:gridCol w:w="1155"/>
        <w:gridCol w:w="1005"/>
        <w:gridCol w:w="1133"/>
        <w:gridCol w:w="1318"/>
        <w:gridCol w:w="985"/>
        <w:gridCol w:w="1005"/>
        <w:gridCol w:w="857"/>
        <w:gridCol w:w="839"/>
        <w:gridCol w:w="730"/>
        <w:gridCol w:w="858"/>
      </w:tblGrid>
      <w:tr w:rsidR="004D0462" w:rsidRPr="004D0462" w14:paraId="0CCEBFCD" w14:textId="77777777" w:rsidTr="004D0462">
        <w:trPr>
          <w:trHeight w:val="1019"/>
        </w:trPr>
        <w:tc>
          <w:tcPr>
            <w:tcW w:w="116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071443" w14:textId="2EB5BBDE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</w:p>
        </w:tc>
        <w:tc>
          <w:tcPr>
            <w:tcW w:w="290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A1391C" w14:textId="77777777"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विनियोजित वजेट</w:t>
            </w:r>
            <w:r w:rsidRPr="004D046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bidi="ne-NP"/>
              </w:rPr>
              <w:t>(</w:t>
            </w: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रु</w:t>
            </w:r>
            <w:r w:rsidRPr="004D046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bidi="ne-NP"/>
              </w:rPr>
              <w:t>.</w:t>
            </w:r>
            <w:r w:rsidRPr="004D0462">
              <w:rPr>
                <w:rFonts w:ascii="Calibri" w:eastAsia="Times New Roman" w:hAnsi="Calibri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 xml:space="preserve"> हजारमा </w:t>
            </w:r>
            <w:r w:rsidRPr="004D046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bidi="ne-NP"/>
              </w:rPr>
              <w:t>)</w:t>
            </w:r>
          </w:p>
        </w:tc>
        <w:tc>
          <w:tcPr>
            <w:tcW w:w="29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18E127" w14:textId="77777777"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खर्च</w:t>
            </w:r>
            <w:r w:rsidRPr="004D046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bidi="ne-NP"/>
              </w:rPr>
              <w:t>(</w:t>
            </w: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रु</w:t>
            </w:r>
            <w:r w:rsidRPr="004D046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bidi="ne-NP"/>
              </w:rPr>
              <w:t>.</w:t>
            </w:r>
            <w:r w:rsidRPr="004D0462">
              <w:rPr>
                <w:rFonts w:ascii="Calibri" w:eastAsia="Times New Roman" w:hAnsi="Calibri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 xml:space="preserve"> हजारमा</w:t>
            </w:r>
            <w:r w:rsidRPr="004D046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bidi="ne-NP"/>
              </w:rPr>
              <w:t>)</w:t>
            </w:r>
          </w:p>
        </w:tc>
        <w:tc>
          <w:tcPr>
            <w:tcW w:w="242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828A47" w14:textId="77777777"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वित्तीय प्रगति प्रतिशत</w:t>
            </w:r>
          </w:p>
        </w:tc>
        <w:tc>
          <w:tcPr>
            <w:tcW w:w="127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FFC253" w14:textId="77777777"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भौतिक प्रगति प्रतिशत</w:t>
            </w:r>
          </w:p>
        </w:tc>
      </w:tr>
      <w:tr w:rsidR="004D0462" w:rsidRPr="004D0462" w14:paraId="57768E72" w14:textId="77777777" w:rsidTr="004D0462">
        <w:trPr>
          <w:trHeight w:val="863"/>
        </w:trPr>
        <w:tc>
          <w:tcPr>
            <w:tcW w:w="116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72A0C02F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</w:p>
        </w:tc>
        <w:tc>
          <w:tcPr>
            <w:tcW w:w="101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9CB6E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चालु</w:t>
            </w:r>
          </w:p>
        </w:tc>
        <w:tc>
          <w:tcPr>
            <w:tcW w:w="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DF448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पूजिंगत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14646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11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1B648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चालु</w:t>
            </w:r>
          </w:p>
        </w:tc>
        <w:tc>
          <w:tcPr>
            <w:tcW w:w="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AD39B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पूजिंगत</w:t>
            </w:r>
          </w:p>
        </w:tc>
        <w:tc>
          <w:tcPr>
            <w:tcW w:w="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4A6EA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7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45565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चालु</w:t>
            </w:r>
          </w:p>
        </w:tc>
        <w:tc>
          <w:tcPr>
            <w:tcW w:w="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CDD3B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पूजिंगत</w:t>
            </w:r>
          </w:p>
        </w:tc>
        <w:tc>
          <w:tcPr>
            <w:tcW w:w="7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1FFC99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127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082A3D19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</w:p>
        </w:tc>
      </w:tr>
      <w:tr w:rsidR="004D0462" w:rsidRPr="004D0462" w14:paraId="4AB671B2" w14:textId="77777777" w:rsidTr="004D0462">
        <w:trPr>
          <w:trHeight w:val="1008"/>
        </w:trPr>
        <w:tc>
          <w:tcPr>
            <w:tcW w:w="11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438540" w14:textId="77777777"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प्रथम त्रैमासिक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5BE04A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६</w:t>
            </w:r>
            <w:r w:rsidRPr="004D0462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Calibri" w:eastAsia="Times New Roman" w:hAnsi="Ari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७३</w:t>
            </w:r>
            <w:r w:rsidRPr="004D0462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Calibri" w:eastAsia="Times New Roman" w:hAnsi="Ari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४० 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B82A0F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१५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९३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325D9C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६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८९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३३ </w:t>
            </w:r>
          </w:p>
        </w:tc>
        <w:tc>
          <w:tcPr>
            <w:tcW w:w="1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E138B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२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६१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००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९८ 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80AE96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९३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६१९ </w:t>
            </w:r>
          </w:p>
        </w:tc>
        <w:tc>
          <w:tcPr>
            <w:tcW w:w="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B68A56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२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६१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९५ </w:t>
            </w:r>
          </w:p>
        </w:tc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E5B08D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३८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७६ 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2EA9C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५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८८ </w:t>
            </w: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DF5743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३८ </w:t>
            </w:r>
          </w:p>
        </w:tc>
        <w:tc>
          <w:tcPr>
            <w:tcW w:w="12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237117" w14:textId="77777777"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b/>
                <w:bCs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४३</w:t>
            </w:r>
            <w:r w:rsidRPr="004D0462">
              <w:rPr>
                <w:rFonts w:ascii="Kokila" w:eastAsia="Times New Roman" w:hAnsi="Mangal"/>
                <w:b/>
                <w:bCs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b/>
                <w:bCs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४८ </w:t>
            </w:r>
          </w:p>
        </w:tc>
      </w:tr>
      <w:tr w:rsidR="004D0462" w:rsidRPr="004D0462" w14:paraId="10C730D6" w14:textId="77777777" w:rsidTr="00DE538D">
        <w:trPr>
          <w:trHeight w:val="1411"/>
        </w:trPr>
        <w:tc>
          <w:tcPr>
            <w:tcW w:w="1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349A8C" w14:textId="77777777"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alimati" w:eastAsia="Times New Roman" w:hAnsi="Arial" w:cs="Arial Unicode MS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ne-NP"/>
              </w:rPr>
              <w:t>वार्षिक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19C162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२७</w:t>
            </w:r>
            <w:r w:rsidRPr="004D0462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Calibri" w:eastAsia="Times New Roman" w:hAnsi="Ari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१४</w:t>
            </w:r>
            <w:r w:rsidRPr="004D0462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Calibri" w:eastAsia="Times New Roman" w:hAnsi="Ari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०० 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C7BE1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१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५२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००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C9582E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२८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६६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०० </w:t>
            </w:r>
          </w:p>
        </w:tc>
        <w:tc>
          <w:tcPr>
            <w:tcW w:w="1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48C22A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२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६१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००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९८ 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4D9CDA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९३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६१९ </w:t>
            </w:r>
          </w:p>
        </w:tc>
        <w:tc>
          <w:tcPr>
            <w:tcW w:w="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8717A3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२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६१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lang w:bidi="ne-NP"/>
              </w:rPr>
              <w:t>,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९५ </w:t>
            </w:r>
          </w:p>
        </w:tc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A283C8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९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६२ 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A67902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०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६२ </w:t>
            </w: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D0431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९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१४ 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1683B3" w14:textId="77777777"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b/>
                <w:bCs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१०</w:t>
            </w:r>
            <w:r w:rsidRPr="004D0462">
              <w:rPr>
                <w:rFonts w:ascii="Kokila" w:eastAsia="Times New Roman" w:hAnsi="Mangal"/>
                <w:b/>
                <w:bCs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b/>
                <w:bCs/>
                <w:color w:val="000000" w:themeColor="dark1"/>
                <w:kern w:val="24"/>
                <w:sz w:val="20"/>
                <w:szCs w:val="20"/>
                <w:cs/>
                <w:lang w:bidi="ne-NP"/>
              </w:rPr>
              <w:t xml:space="preserve">३० </w:t>
            </w:r>
          </w:p>
        </w:tc>
      </w:tr>
    </w:tbl>
    <w:p w14:paraId="0240DCAD" w14:textId="77777777" w:rsidR="00EC7D92" w:rsidRDefault="00EC7D92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7E706349" w14:textId="403C6D44" w:rsidR="00E430D3" w:rsidRDefault="00E430D3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389DEDF2" w14:textId="13C80D99" w:rsidR="00E430D3" w:rsidRDefault="004D0462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4D0462">
        <w:rPr>
          <w:rFonts w:ascii="Kokila" w:hAnsi="Kokila" w:cs="Kalimati"/>
          <w:b/>
          <w:bCs/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72A90" wp14:editId="19F1AD5D">
                <wp:simplePos x="0" y="0"/>
                <wp:positionH relativeFrom="column">
                  <wp:posOffset>-657225</wp:posOffset>
                </wp:positionH>
                <wp:positionV relativeFrom="paragraph">
                  <wp:posOffset>71755</wp:posOffset>
                </wp:positionV>
                <wp:extent cx="6038850" cy="1209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413F9" w14:textId="77777777" w:rsidR="004D0462" w:rsidRPr="004D0462" w:rsidRDefault="004D0462" w:rsidP="004D04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D0462">
                              <w:rPr>
                                <w:rFonts w:asciiTheme="minorHAnsi" w:hAnsi="Mangal" w:cs="Arial Unicode MS"/>
                                <w:color w:val="000000" w:themeColor="text1"/>
                                <w:kern w:val="24"/>
                                <w:u w:val="single"/>
                                <w:cs/>
                              </w:rPr>
                              <w:t>सम्पादित मुख्य कृयाकलापहरु</w:t>
                            </w:r>
                          </w:p>
                          <w:p w14:paraId="630EDCFF" w14:textId="77777777" w:rsidR="004D0462" w:rsidRPr="004D0462" w:rsidRDefault="004D0462" w:rsidP="004D0462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D0462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वार्षिक प्रगति समीक्षा गोष्ठी </w:t>
                            </w:r>
                          </w:p>
                          <w:p w14:paraId="4C40FC8D" w14:textId="77777777" w:rsidR="004D0462" w:rsidRPr="004D0462" w:rsidRDefault="004D0462" w:rsidP="004D0462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D0462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विश्व बाघ दिवस </w:t>
                            </w:r>
                          </w:p>
                          <w:p w14:paraId="74259153" w14:textId="77777777" w:rsidR="004D0462" w:rsidRPr="004D0462" w:rsidRDefault="004D0462" w:rsidP="004D0462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D0462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वार्षिक प्रगति प्रतिवेदन छपाईको क्रममा रहेको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72A90" id="_x0000_s1031" style="position:absolute;left:0;text-align:left;margin-left:-51.75pt;margin-top:5.65pt;width:475.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" fillcolor="white [3212]" strokecolor="#243f60 [1604]" strokeweight="2pt">
                <v:textbox>
                  <w:txbxContent>
                    <w:p w14:paraId="00D413F9" w14:textId="77777777" w:rsidR="004D0462" w:rsidRPr="004D0462" w:rsidRDefault="004D0462" w:rsidP="004D0462">
                      <w:pPr>
                        <w:pStyle w:val="NormalWeb"/>
                        <w:spacing w:before="0" w:beforeAutospacing="0" w:after="0" w:afterAutospacing="0"/>
                      </w:pPr>
                      <w:r w:rsidRPr="004D0462">
                        <w:rPr>
                          <w:rFonts w:asciiTheme="minorHAnsi" w:hAnsi="Mangal" w:cs="Arial Unicode MS"/>
                          <w:color w:val="000000" w:themeColor="text1"/>
                          <w:kern w:val="24"/>
                          <w:u w:val="single"/>
                          <w:cs/>
                        </w:rPr>
                        <w:t>सम्पादित मुख्य कृयाकलापहरु</w:t>
                      </w:r>
                    </w:p>
                    <w:p w14:paraId="630EDCFF" w14:textId="77777777" w:rsidR="004D0462" w:rsidRPr="004D0462" w:rsidRDefault="004D0462" w:rsidP="004D0462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D0462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cs/>
                          <w:lang w:bidi="hi-IN"/>
                        </w:rPr>
                        <w:t xml:space="preserve">वार्षिक प्रगति समीक्षा गोष्ठी </w:t>
                      </w:r>
                    </w:p>
                    <w:p w14:paraId="4C40FC8D" w14:textId="77777777" w:rsidR="004D0462" w:rsidRPr="004D0462" w:rsidRDefault="004D0462" w:rsidP="004D0462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D0462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cs/>
                          <w:lang w:bidi="hi-IN"/>
                        </w:rPr>
                        <w:t xml:space="preserve">विश्व बाघ दिवस </w:t>
                      </w:r>
                    </w:p>
                    <w:p w14:paraId="74259153" w14:textId="77777777" w:rsidR="004D0462" w:rsidRPr="004D0462" w:rsidRDefault="004D0462" w:rsidP="004D0462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D0462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cs/>
                          <w:lang w:bidi="hi-IN"/>
                        </w:rPr>
                        <w:t xml:space="preserve">वार्षिक प्रगति प्रतिवेदन छपाईको क्रममा रहेको  </w:t>
                      </w:r>
                    </w:p>
                  </w:txbxContent>
                </v:textbox>
              </v:rect>
            </w:pict>
          </mc:Fallback>
        </mc:AlternateContent>
      </w:r>
    </w:p>
    <w:p w14:paraId="1DBE223A" w14:textId="0B214FB1" w:rsidR="00E430D3" w:rsidRDefault="00E430D3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2233BF39" w14:textId="77777777" w:rsidR="00E430D3" w:rsidRDefault="00E430D3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363BB15E" w14:textId="77777777" w:rsidR="00E430D3" w:rsidRDefault="00E430D3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2B103DD0" w14:textId="77777777" w:rsidR="00E430D3" w:rsidRDefault="00E430D3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29202629" w14:textId="6451524C" w:rsidR="00E430D3" w:rsidRDefault="00E430D3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5164C551" w14:textId="267EF977" w:rsidR="00E430D3" w:rsidRDefault="00E430D3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21F286C6" w14:textId="77777777" w:rsidR="00E430D3" w:rsidRDefault="00E430D3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7029254E" w14:textId="77777777" w:rsidR="00E430D3" w:rsidRDefault="00E430D3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75891732" w14:textId="77777777" w:rsidR="00E430D3" w:rsidRDefault="00E430D3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274BCEBA" w14:textId="1A0C25D7" w:rsidR="00E430D3" w:rsidRDefault="00E430D3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0D5E7BC5" w14:textId="77777777" w:rsidR="00EC7D92" w:rsidRDefault="00EC7D92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7CBEDA67" w14:textId="67948C85" w:rsidR="00EC7D92" w:rsidRDefault="00EC7D92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484A921F" w14:textId="2BE74366" w:rsidR="00664B4B" w:rsidRDefault="004D0462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4D0462">
        <w:rPr>
          <w:rFonts w:ascii="Kokila" w:hAnsi="Kokila" w:cs="Kalimati"/>
          <w:b/>
          <w:bCs/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0441C" wp14:editId="27C55A2B">
                <wp:simplePos x="0" y="0"/>
                <wp:positionH relativeFrom="column">
                  <wp:posOffset>-657225</wp:posOffset>
                </wp:positionH>
                <wp:positionV relativeFrom="paragraph">
                  <wp:posOffset>268605</wp:posOffset>
                </wp:positionV>
                <wp:extent cx="6819900" cy="342900"/>
                <wp:effectExtent l="0" t="0" r="0" b="0"/>
                <wp:wrapNone/>
                <wp:docPr id="11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68199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A1CE48" w14:textId="77777777" w:rsidR="004D0462" w:rsidRPr="00DE538D" w:rsidRDefault="004D0462" w:rsidP="004D046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E538D">
                              <w:rPr>
                                <w:rFonts w:asciiTheme="majorHAnsi" w:eastAsiaTheme="majorEastAsia" w:hAnsi="Mangal" w:cs="Arial Unicode MS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३</w:t>
                            </w:r>
                            <w:r w:rsidRPr="00DE538D">
                              <w:rPr>
                                <w:rFonts w:asciiTheme="majorHAnsi" w:eastAsiaTheme="majorEastAsia" w:hAnsi="Mangal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DE538D">
                              <w:rPr>
                                <w:rFonts w:asciiTheme="majorHAnsi" w:eastAsiaTheme="majorEastAsia" w:hAnsi="Cambria" w:cs="Arial Unicode M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हात्तिसार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0441C" id="_x0000_s1032" style="position:absolute;left:0;text-align:left;margin-left:-51.75pt;margin-top:21.15pt;width:53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" filled="f" stroked="f">
                <o:lock v:ext="edit" grouping="t"/>
                <v:textbox>
                  <w:txbxContent>
                    <w:p w14:paraId="6FA1CE48" w14:textId="77777777" w:rsidR="004D0462" w:rsidRPr="00DE538D" w:rsidRDefault="004D0462" w:rsidP="004D046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28"/>
                          <w:szCs w:val="28"/>
                        </w:rPr>
                      </w:pPr>
                      <w:r w:rsidRPr="00DE538D">
                        <w:rPr>
                          <w:rFonts w:asciiTheme="majorHAnsi" w:eastAsiaTheme="majorEastAsia" w:hAnsi="Mangal" w:cs="Arial Unicode MS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३</w:t>
                      </w:r>
                      <w:r w:rsidRPr="00DE538D">
                        <w:rPr>
                          <w:rFonts w:asciiTheme="majorHAnsi" w:eastAsiaTheme="majorEastAsia" w:hAnsi="Mangal" w:cstheme="majorBidi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.</w:t>
                      </w:r>
                      <w:r w:rsidRPr="00DE538D">
                        <w:rPr>
                          <w:rFonts w:asciiTheme="majorHAnsi" w:eastAsiaTheme="majorEastAsia" w:hAnsi="Cambria" w:cs="Arial Unicode M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 xml:space="preserve"> हात्तिसार</w:t>
                      </w:r>
                    </w:p>
                  </w:txbxContent>
                </v:textbox>
              </v:rect>
            </w:pict>
          </mc:Fallback>
        </mc:AlternateContent>
      </w:r>
    </w:p>
    <w:p w14:paraId="513A5FC1" w14:textId="1F44BD1D" w:rsidR="00664B4B" w:rsidRDefault="00664B4B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4778505F" w14:textId="2B17C679" w:rsidR="00664B4B" w:rsidRDefault="004D0462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4D0462">
        <w:rPr>
          <w:rFonts w:ascii="Kokila" w:hAnsi="Kokila" w:cs="Kalimati"/>
          <w:b/>
          <w:bCs/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D9BFC" wp14:editId="5BC1BB75">
                <wp:simplePos x="0" y="0"/>
                <wp:positionH relativeFrom="column">
                  <wp:posOffset>-762001</wp:posOffset>
                </wp:positionH>
                <wp:positionV relativeFrom="paragraph">
                  <wp:posOffset>97155</wp:posOffset>
                </wp:positionV>
                <wp:extent cx="6924675" cy="552450"/>
                <wp:effectExtent l="0" t="0" r="0" b="0"/>
                <wp:wrapNone/>
                <wp:docPr id="12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A05DB" w14:textId="77777777" w:rsidR="004D0462" w:rsidRPr="00DE538D" w:rsidRDefault="004D0462" w:rsidP="004D04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E538D">
                              <w:rPr>
                                <w:rFonts w:asciiTheme="minorHAnsi" w:hAnsi="Mangal" w:cs="Arial Unicode MS"/>
                                <w:color w:val="000000" w:themeColor="text1"/>
                                <w:kern w:val="24"/>
                                <w:cs/>
                              </w:rPr>
                              <w:t>प्रगति विवरण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9BFC" id="_x0000_s1033" type="#_x0000_t202" style="position:absolute;left:0;text-align:left;margin-left:-60pt;margin-top:7.65pt;width:545.2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" filled="f" stroked="f">
                <v:textbox>
                  <w:txbxContent>
                    <w:p w14:paraId="144A05DB" w14:textId="77777777" w:rsidR="004D0462" w:rsidRPr="00DE538D" w:rsidRDefault="004D0462" w:rsidP="004D0462">
                      <w:pPr>
                        <w:pStyle w:val="NormalWeb"/>
                        <w:spacing w:before="0" w:beforeAutospacing="0" w:after="0" w:afterAutospacing="0"/>
                      </w:pPr>
                      <w:r w:rsidRPr="00DE538D">
                        <w:rPr>
                          <w:rFonts w:asciiTheme="minorHAnsi" w:hAnsi="Mangal" w:cs="Arial Unicode MS"/>
                          <w:color w:val="000000" w:themeColor="text1"/>
                          <w:kern w:val="24"/>
                          <w:cs/>
                        </w:rPr>
                        <w:t>प्रगति विवरण</w:t>
                      </w:r>
                    </w:p>
                  </w:txbxContent>
                </v:textbox>
              </v:shape>
            </w:pict>
          </mc:Fallback>
        </mc:AlternateContent>
      </w:r>
    </w:p>
    <w:p w14:paraId="3FF43E86" w14:textId="77777777" w:rsidR="00664B4B" w:rsidRDefault="00664B4B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tbl>
      <w:tblPr>
        <w:tblW w:w="10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5"/>
        <w:gridCol w:w="1048"/>
        <w:gridCol w:w="933"/>
        <w:gridCol w:w="1048"/>
        <w:gridCol w:w="1100"/>
        <w:gridCol w:w="950"/>
        <w:gridCol w:w="933"/>
        <w:gridCol w:w="800"/>
        <w:gridCol w:w="800"/>
        <w:gridCol w:w="800"/>
        <w:gridCol w:w="1223"/>
      </w:tblGrid>
      <w:tr w:rsidR="004D0462" w:rsidRPr="004D0462" w14:paraId="4A2EA7A6" w14:textId="77777777" w:rsidTr="004D0462">
        <w:trPr>
          <w:trHeight w:val="1019"/>
        </w:trPr>
        <w:tc>
          <w:tcPr>
            <w:tcW w:w="5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A6A02C" w14:textId="4BA3278F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5BA6E1" w14:textId="77777777"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>विनियोजित वजेट</w:t>
            </w:r>
            <w:r w:rsidRPr="004D046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bidi="ne-NP"/>
              </w:rPr>
              <w:t>(</w:t>
            </w: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>रु</w:t>
            </w:r>
            <w:r w:rsidRPr="004D046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bidi="ne-NP"/>
              </w:rPr>
              <w:t>.</w:t>
            </w:r>
            <w:r w:rsidRPr="004D0462">
              <w:rPr>
                <w:rFonts w:ascii="Calibri" w:eastAsia="Times New Roman" w:hAnsi="Calibri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 xml:space="preserve"> हजारमा </w:t>
            </w:r>
            <w:r w:rsidRPr="004D046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bidi="ne-NP"/>
              </w:rPr>
              <w:t>)</w:t>
            </w:r>
          </w:p>
        </w:tc>
        <w:tc>
          <w:tcPr>
            <w:tcW w:w="2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1DD8FB" w14:textId="77777777"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>खर्च</w:t>
            </w:r>
            <w:r w:rsidRPr="004D046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bidi="ne-NP"/>
              </w:rPr>
              <w:t>(</w:t>
            </w: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>रु</w:t>
            </w:r>
            <w:r w:rsidRPr="004D046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bidi="ne-NP"/>
              </w:rPr>
              <w:t>.</w:t>
            </w:r>
            <w:r w:rsidRPr="004D0462">
              <w:rPr>
                <w:rFonts w:ascii="Calibri" w:eastAsia="Times New Roman" w:hAnsi="Calibri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 xml:space="preserve"> हजारमा</w:t>
            </w:r>
            <w:r w:rsidRPr="004D046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bidi="ne-NP"/>
              </w:rPr>
              <w:t>)</w:t>
            </w: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1A0DD1" w14:textId="77777777"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>वित्तीय प्रगति प्रतिशत</w:t>
            </w:r>
          </w:p>
        </w:tc>
        <w:tc>
          <w:tcPr>
            <w:tcW w:w="42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90F5B2" w14:textId="77777777"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>भौतिक प्रगति प्रतिशत</w:t>
            </w:r>
          </w:p>
        </w:tc>
      </w:tr>
      <w:tr w:rsidR="004D0462" w:rsidRPr="004D0462" w14:paraId="0102E097" w14:textId="77777777" w:rsidTr="004D0462">
        <w:trPr>
          <w:trHeight w:val="86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7AE25A0D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</w:p>
        </w:tc>
        <w:tc>
          <w:tcPr>
            <w:tcW w:w="54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5A141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>चालु</w:t>
            </w:r>
          </w:p>
        </w:tc>
        <w:tc>
          <w:tcPr>
            <w:tcW w:w="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81041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>पूजिंगत</w:t>
            </w:r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47F0E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>जम्मा</w:t>
            </w:r>
          </w:p>
        </w:tc>
        <w:tc>
          <w:tcPr>
            <w:tcW w:w="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B1613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>चालु</w:t>
            </w:r>
          </w:p>
        </w:tc>
        <w:tc>
          <w:tcPr>
            <w:tcW w:w="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AB683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>पूजिंगत</w:t>
            </w:r>
          </w:p>
        </w:tc>
        <w:tc>
          <w:tcPr>
            <w:tcW w:w="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890BE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>जम्मा</w:t>
            </w:r>
          </w:p>
        </w:tc>
        <w:tc>
          <w:tcPr>
            <w:tcW w:w="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571A2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>चालु</w:t>
            </w:r>
          </w:p>
        </w:tc>
        <w:tc>
          <w:tcPr>
            <w:tcW w:w="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53EED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>पूजिंगत</w:t>
            </w:r>
          </w:p>
        </w:tc>
        <w:tc>
          <w:tcPr>
            <w:tcW w:w="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BD34D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>जम्मा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31861C92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</w:p>
        </w:tc>
      </w:tr>
      <w:tr w:rsidR="004D0462" w:rsidRPr="004D0462" w14:paraId="631A2147" w14:textId="77777777" w:rsidTr="004D0462">
        <w:trPr>
          <w:trHeight w:val="1008"/>
        </w:trPr>
        <w:tc>
          <w:tcPr>
            <w:tcW w:w="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6EA245" w14:textId="77777777"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Calibri" w:eastAsia="Times New Roman" w:hAnsi="Arial" w:cs="Arial Unicode MS"/>
                <w:b/>
                <w:bCs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प्रथम त्रैमासिक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431B8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५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८०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०७ </w:t>
            </w: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04406D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२१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४० 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28749B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६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०१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४७ 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E4470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४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७१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०५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44644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२६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०२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९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E886C8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४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९७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०९ </w:t>
            </w: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8765AC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८१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२१ 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4481B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१२१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६ </w:t>
            </w:r>
          </w:p>
        </w:tc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5F1EBB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८२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६५ </w:t>
            </w:r>
          </w:p>
        </w:tc>
        <w:tc>
          <w:tcPr>
            <w:tcW w:w="4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2ACD7D" w14:textId="77777777"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b/>
                <w:bCs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८०</w:t>
            </w:r>
            <w:r w:rsidRPr="004D0462">
              <w:rPr>
                <w:rFonts w:ascii="Kokila" w:eastAsia="Times New Roman" w:hAnsi="Mangal"/>
                <w:b/>
                <w:bCs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b/>
                <w:bCs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१ </w:t>
            </w:r>
          </w:p>
        </w:tc>
      </w:tr>
      <w:tr w:rsidR="004D0462" w:rsidRPr="004D0462" w14:paraId="39C2863F" w14:textId="77777777" w:rsidTr="004D0462">
        <w:trPr>
          <w:trHeight w:val="1008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7B9E25" w14:textId="77777777"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alimati" w:eastAsia="Times New Roman" w:hAnsi="Arial" w:cs="Arial Unicode MS"/>
                <w:b/>
                <w:bCs/>
                <w:color w:val="000000" w:themeColor="text1"/>
                <w:kern w:val="24"/>
                <w:sz w:val="18"/>
                <w:szCs w:val="18"/>
                <w:cs/>
                <w:lang w:bidi="ne-NP"/>
              </w:rPr>
              <w:t>वार्षिक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6EED39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२०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८७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०० </w:t>
            </w: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F803F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१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९३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०० 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37B0E1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२२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८०</w:t>
            </w:r>
            <w:r w:rsidRPr="004D0462">
              <w:rPr>
                <w:rFonts w:ascii="Kokila" w:eastAsiaTheme="minorEastAsia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Theme="minorEastAsia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०० 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895FDD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४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७१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०५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७ </w:t>
            </w:r>
          </w:p>
        </w:tc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2F56A3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२६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०२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९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1B8245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४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९७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lang w:bidi="ne-NP"/>
              </w:rPr>
              <w:t>,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०९ </w:t>
            </w: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618487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२२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५७ 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262BB9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१३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५</w:t>
            </w:r>
            <w:r w:rsidRPr="004D0462">
              <w:rPr>
                <w:rFonts w:ascii="Kokila" w:eastAsia="Times New Roman" w:hAnsi="Kokila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 </w:t>
            </w:r>
          </w:p>
        </w:tc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683BA2" w14:textId="77777777"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२१</w:t>
            </w:r>
            <w:r w:rsidRPr="004D0462">
              <w:rPr>
                <w:rFonts w:ascii="Kokila" w:eastAsia="Times New Roman" w:hAnsi="Mangal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८ 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C4B78D" w14:textId="77777777"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ne-NP"/>
              </w:rPr>
            </w:pPr>
            <w:r w:rsidRPr="004D0462">
              <w:rPr>
                <w:rFonts w:ascii="Kokila" w:eastAsia="Times New Roman" w:hAnsi="Mangal" w:cs="Arial Unicode MS"/>
                <w:b/>
                <w:bCs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२०</w:t>
            </w:r>
            <w:r w:rsidRPr="004D0462">
              <w:rPr>
                <w:rFonts w:ascii="Kokila" w:eastAsia="Times New Roman" w:hAnsi="Mangal"/>
                <w:b/>
                <w:bCs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>.</w:t>
            </w:r>
            <w:r w:rsidRPr="004D0462">
              <w:rPr>
                <w:rFonts w:ascii="Kokila" w:eastAsia="Times New Roman" w:hAnsi="Mangal" w:cs="Arial Unicode MS"/>
                <w:b/>
                <w:bCs/>
                <w:color w:val="000000" w:themeColor="dark1"/>
                <w:kern w:val="24"/>
                <w:sz w:val="18"/>
                <w:szCs w:val="18"/>
                <w:cs/>
                <w:lang w:bidi="ne-NP"/>
              </w:rPr>
              <w:t xml:space="preserve">०१ </w:t>
            </w:r>
          </w:p>
        </w:tc>
      </w:tr>
    </w:tbl>
    <w:p w14:paraId="180F6D07" w14:textId="4D3178C8" w:rsidR="00664B4B" w:rsidRDefault="004D0462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4D0462">
        <w:rPr>
          <w:rFonts w:ascii="Kokila" w:hAnsi="Kokila" w:cs="Kalimati"/>
          <w:b/>
          <w:bCs/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86EA5" wp14:editId="5071114D">
                <wp:simplePos x="0" y="0"/>
                <wp:positionH relativeFrom="column">
                  <wp:posOffset>-657225</wp:posOffset>
                </wp:positionH>
                <wp:positionV relativeFrom="paragraph">
                  <wp:posOffset>33655</wp:posOffset>
                </wp:positionV>
                <wp:extent cx="6819900" cy="1114425"/>
                <wp:effectExtent l="0" t="0" r="19050" b="28575"/>
                <wp:wrapNone/>
                <wp:docPr id="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5B605" w14:textId="77777777" w:rsidR="004D0462" w:rsidRPr="004D0462" w:rsidRDefault="004D0462" w:rsidP="004D04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D0462">
                              <w:rPr>
                                <w:rFonts w:asciiTheme="minorHAnsi" w:hAnsi="Mangal" w:cs="Arial Unicode MS"/>
                                <w:color w:val="000000" w:themeColor="text1"/>
                                <w:kern w:val="24"/>
                                <w:u w:val="single"/>
                                <w:cs/>
                              </w:rPr>
                              <w:t>सम्पादित मुख्य कृयाकलापहरु</w:t>
                            </w:r>
                          </w:p>
                          <w:p w14:paraId="4874D33B" w14:textId="77777777" w:rsidR="004D0462" w:rsidRPr="004D0462" w:rsidRDefault="004D0462" w:rsidP="004D0462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D0462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हात्ती</w:t>
                            </w:r>
                            <w:r w:rsidRPr="004D0462">
                              <w:rPr>
                                <w:rFonts w:hAnsi="Mangal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/ </w:t>
                            </w:r>
                            <w:r w:rsidRPr="004D0462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cs/>
                                <w:lang w:bidi="hi-IN"/>
                              </w:rPr>
                              <w:t xml:space="preserve">चितुवा प्रभावित क्षेत्रमा सोलार आउटडोर ल्याम्प जडान </w:t>
                            </w:r>
                          </w:p>
                          <w:p w14:paraId="44D84A1C" w14:textId="77777777" w:rsidR="004D0462" w:rsidRPr="004D0462" w:rsidRDefault="004D0462" w:rsidP="004D0462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D0462">
                              <w:rPr>
                                <w:rFonts w:hAnsi="Mangal" w:cs="Arial Unicode M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हात्तीसार पूजा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6EA5" id="_x0000_s1034" style="position:absolute;left:0;text-align:left;margin-left:-51.75pt;margin-top:2.65pt;width:537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" fillcolor="white [3212]" strokecolor="#243f60 [1604]" strokeweight="2pt">
                <v:textbox>
                  <w:txbxContent>
                    <w:p w14:paraId="5695B605" w14:textId="77777777" w:rsidR="004D0462" w:rsidRPr="004D0462" w:rsidRDefault="004D0462" w:rsidP="004D0462">
                      <w:pPr>
                        <w:pStyle w:val="NormalWeb"/>
                        <w:spacing w:before="0" w:beforeAutospacing="0" w:after="0" w:afterAutospacing="0"/>
                      </w:pPr>
                      <w:r w:rsidRPr="004D0462">
                        <w:rPr>
                          <w:rFonts w:asciiTheme="minorHAnsi" w:hAnsi="Mangal" w:cs="Arial Unicode MS"/>
                          <w:color w:val="000000" w:themeColor="text1"/>
                          <w:kern w:val="24"/>
                          <w:u w:val="single"/>
                          <w:cs/>
                        </w:rPr>
                        <w:t>सम्पादित मुख्य कृयाकलापहरु</w:t>
                      </w:r>
                    </w:p>
                    <w:p w14:paraId="4874D33B" w14:textId="77777777" w:rsidR="004D0462" w:rsidRPr="004D0462" w:rsidRDefault="004D0462" w:rsidP="004D0462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D0462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cs/>
                          <w:lang w:bidi="hi-IN"/>
                        </w:rPr>
                        <w:t>हात्ती</w:t>
                      </w:r>
                      <w:r w:rsidRPr="004D0462">
                        <w:rPr>
                          <w:rFonts w:hAnsi="Mangal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</w:rPr>
                        <w:t xml:space="preserve">/ </w:t>
                      </w:r>
                      <w:r w:rsidRPr="004D0462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cs/>
                          <w:lang w:bidi="hi-IN"/>
                        </w:rPr>
                        <w:t xml:space="preserve">चितुवा प्रभावित क्षेत्रमा सोलार आउटडोर ल्याम्प जडान </w:t>
                      </w:r>
                    </w:p>
                    <w:p w14:paraId="44D84A1C" w14:textId="77777777" w:rsidR="004D0462" w:rsidRPr="004D0462" w:rsidRDefault="004D0462" w:rsidP="004D0462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D0462">
                        <w:rPr>
                          <w:rFonts w:hAnsi="Mangal" w:cs="Arial Unicode MS"/>
                          <w:color w:val="000000" w:themeColor="text1"/>
                          <w:kern w:val="24"/>
                          <w:sz w:val="24"/>
                          <w:szCs w:val="24"/>
                          <w:cs/>
                          <w:lang w:bidi="hi-IN"/>
                        </w:rPr>
                        <w:t xml:space="preserve">हात्तीसार पूजा </w:t>
                      </w:r>
                    </w:p>
                  </w:txbxContent>
                </v:textbox>
              </v:rect>
            </w:pict>
          </mc:Fallback>
        </mc:AlternateContent>
      </w:r>
    </w:p>
    <w:p w14:paraId="22D670EC" w14:textId="1D7A73D1" w:rsidR="00664B4B" w:rsidRDefault="00664B4B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0D461E55" w14:textId="77777777" w:rsidR="00664B4B" w:rsidRDefault="00664B4B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1ADDEE54" w14:textId="77777777" w:rsidR="00664B4B" w:rsidRDefault="00664B4B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0F1F54BE" w14:textId="44DA27CF" w:rsidR="00664B4B" w:rsidRDefault="00664B4B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2D228E2E" w14:textId="77777777" w:rsidR="008C43A1" w:rsidRDefault="008C43A1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21B55407" w14:textId="77777777" w:rsidR="008C43A1" w:rsidRDefault="008C43A1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446557CD" w14:textId="77777777" w:rsidR="008C43A1" w:rsidRDefault="008C43A1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579BE16D" w14:textId="77777777" w:rsidR="002947C0" w:rsidRDefault="00DD13BE" w:rsidP="00D933B8">
      <w:pPr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  <w:r>
        <w:rPr>
          <w:rFonts w:ascii="Preeti" w:hAnsi="Preeti" w:cs="Kalimati"/>
          <w:b/>
          <w:bCs/>
          <w:sz w:val="20"/>
          <w:szCs w:val="20"/>
          <w:lang w:bidi="ne-NP"/>
        </w:rPr>
        <w:t xml:space="preserve"> </w:t>
      </w:r>
    </w:p>
    <w:p w14:paraId="7D76B63C" w14:textId="77777777" w:rsidR="009C24CD" w:rsidRDefault="009C24CD" w:rsidP="00D933B8">
      <w:pPr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</w:p>
    <w:p w14:paraId="4E3A11CF" w14:textId="77777777" w:rsidR="009C24CD" w:rsidRDefault="009C24CD" w:rsidP="00D933B8">
      <w:pPr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</w:p>
    <w:p w14:paraId="24CA0F56" w14:textId="77777777" w:rsidR="009C24CD" w:rsidRDefault="009C24CD" w:rsidP="00D933B8">
      <w:pPr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</w:p>
    <w:p w14:paraId="17B6DD3C" w14:textId="5F31C14F" w:rsidR="00664B4B" w:rsidRDefault="00664B4B" w:rsidP="00D933B8">
      <w:pPr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</w:p>
    <w:tbl>
      <w:tblPr>
        <w:tblW w:w="1143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080"/>
        <w:gridCol w:w="1800"/>
        <w:gridCol w:w="2160"/>
        <w:gridCol w:w="1845"/>
        <w:gridCol w:w="150"/>
        <w:gridCol w:w="1875"/>
      </w:tblGrid>
      <w:tr w:rsidR="00E04F8F" w14:paraId="40E17038" w14:textId="77777777" w:rsidTr="00090385">
        <w:trPr>
          <w:trHeight w:val="406"/>
        </w:trPr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36FE3C" w14:textId="4616F130" w:rsidR="00E04F8F" w:rsidRDefault="00E04F8F" w:rsidP="00DD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8989B3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745E63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55C4F2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714E9C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bidi="hi-IN"/>
              </w:rPr>
            </w:pPr>
          </w:p>
        </w:tc>
      </w:tr>
      <w:tr w:rsidR="009C24CD" w14:paraId="2525534C" w14:textId="06B60AA3" w:rsidTr="00090385">
        <w:trPr>
          <w:trHeight w:val="2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DB01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73DB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5EC5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669C" w14:textId="66E9906E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ne-NP"/>
              </w:rPr>
            </w:pPr>
            <w:r>
              <w:rPr>
                <w:rFonts w:ascii="Calibri" w:hAnsi="Calibri" w:cs="Arial Unicode MS" w:hint="cs"/>
                <w:color w:val="000000"/>
                <w:cs/>
                <w:lang w:bidi="ne-NP"/>
              </w:rPr>
              <w:t xml:space="preserve">कार्तिक 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महिनाको</w:t>
            </w:r>
            <w:r>
              <w:rPr>
                <w:rFonts w:ascii="Calibri" w:hAnsi="Calibri" w:cs="Arial Unicode MS" w:hint="cs"/>
                <w:color w:val="000000"/>
                <w:cs/>
                <w:lang w:bidi="ne-NP"/>
              </w:rPr>
              <w:t xml:space="preserve"> बिभाग बाट प्राप्त data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4D9C" w14:textId="19EA468E" w:rsidR="009C24CD" w:rsidRP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  <w:r>
              <w:rPr>
                <w:rFonts w:ascii="Calibri" w:hAnsi="Calibri" w:cs="Arial Unicode MS" w:hint="cs"/>
                <w:color w:val="000000"/>
                <w:cs/>
                <w:lang w:bidi="ne-NP"/>
              </w:rPr>
              <w:t xml:space="preserve">बिभाग तथा २२ कार्यालय ले राखेको </w:t>
            </w:r>
            <w:r>
              <w:rPr>
                <w:rFonts w:ascii="Calibri" w:hAnsi="Calibri" w:hint="cs"/>
                <w:color w:val="000000"/>
                <w:cs/>
                <w:lang w:bidi="ne-NP"/>
              </w:rPr>
              <w:t xml:space="preserve">software data </w:t>
            </w:r>
            <w:r>
              <w:rPr>
                <w:rFonts w:ascii="Calibri" w:hAnsi="Calibri" w:cs="Arial Unicode MS" w:hint="cs"/>
                <w:color w:val="000000"/>
                <w:cs/>
                <w:lang w:bidi="ne-NP"/>
              </w:rPr>
              <w:t xml:space="preserve">कार्तिक महिनाको 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641279" w14:textId="52DC01B5" w:rsidR="009C24CD" w:rsidRPr="008C39E1" w:rsidRDefault="008C3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  <w:r>
              <w:rPr>
                <w:rFonts w:ascii="Calibri" w:hAnsi="Calibri" w:cs="Arial Unicode MS" w:hint="cs"/>
                <w:color w:val="000000"/>
                <w:cs/>
                <w:lang w:bidi="ne-NP"/>
              </w:rPr>
              <w:t>हालसम्मको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 xml:space="preserve"> प्रगति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सम्बन्धी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विवरण</w:t>
            </w:r>
            <w:r>
              <w:rPr>
                <w:rFonts w:ascii="Calibri" w:hAnsi="Calibri" w:cs="Arial Unicode MS" w:hint="cs"/>
                <w:color w:val="000000"/>
                <w:cs/>
                <w:lang w:bidi="ne-NP"/>
              </w:rPr>
              <w:t xml:space="preserve"> बिभाग तथा २२ कार्यालय ले राखेको </w:t>
            </w:r>
            <w:r>
              <w:rPr>
                <w:rFonts w:ascii="Calibri" w:hAnsi="Calibri" w:hint="cs"/>
                <w:color w:val="000000"/>
                <w:cs/>
                <w:lang w:bidi="ne-NP"/>
              </w:rPr>
              <w:t xml:space="preserve">software data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2B222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9C24CD" w14:paraId="6D08D50B" w14:textId="2DAA6C8C" w:rsidTr="00090385">
        <w:trPr>
          <w:trHeight w:val="581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4BF3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प्रगति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सम्बन्धी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विवरण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6BBD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पूँजीगत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बजेट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0FEC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(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रू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लाखमा</w:t>
            </w:r>
            <w:r>
              <w:rPr>
                <w:rFonts w:ascii="Calibri" w:hAnsi="Calibri" w:cs="Calibri"/>
                <w:color w:val="000000"/>
                <w:lang w:bidi="hi-IN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978A" w14:textId="10640716" w:rsidR="009C24CD" w:rsidRPr="004D0294" w:rsidRDefault="004D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bidi="ne-NP"/>
              </w:rPr>
            </w:pPr>
            <w:r>
              <w:rPr>
                <w:rFonts w:ascii="Calibri" w:hAnsi="Calibri" w:cs="Arial Unicode MS" w:hint="cs"/>
                <w:b/>
                <w:bCs/>
                <w:color w:val="000000"/>
                <w:cs/>
                <w:lang w:bidi="ne-NP"/>
              </w:rPr>
              <w:t>७७</w:t>
            </w:r>
            <w:r>
              <w:rPr>
                <w:rFonts w:ascii="Calibri" w:hAnsi="Calibri" w:hint="cs"/>
                <w:b/>
                <w:bCs/>
                <w:color w:val="000000"/>
                <w:cs/>
                <w:lang w:bidi="ne-NP"/>
              </w:rPr>
              <w:t>.</w:t>
            </w:r>
            <w:r>
              <w:rPr>
                <w:rFonts w:ascii="Calibri" w:hAnsi="Calibri" w:cs="Arial Unicode MS" w:hint="cs"/>
                <w:b/>
                <w:bCs/>
                <w:color w:val="000000"/>
                <w:cs/>
                <w:lang w:bidi="ne-NP"/>
              </w:rPr>
              <w:t xml:space="preserve">३५ 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7393B" w14:textId="77777777" w:rsidR="008C39E1" w:rsidRDefault="008C39E1" w:rsidP="008C39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८८३४</w:t>
            </w:r>
            <w:r>
              <w:rPr>
                <w:rFonts w:ascii="Calibri" w:hAnsi="Calibri" w:cs="Mangal"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color w:val="000000"/>
                <w:rtl/>
                <w:cs/>
                <w:lang w:bidi="hi-IN"/>
              </w:rPr>
              <w:t>४५</w:t>
            </w:r>
          </w:p>
          <w:p w14:paraId="6EC67BEC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E09733" w14:textId="77777777" w:rsidR="008C39E1" w:rsidRDefault="008C39E1" w:rsidP="008C39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८८३४</w:t>
            </w:r>
            <w:r>
              <w:rPr>
                <w:rFonts w:ascii="Calibri" w:hAnsi="Calibri" w:cs="Mangal"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color w:val="000000"/>
                <w:rtl/>
                <w:cs/>
                <w:lang w:bidi="hi-IN"/>
              </w:rPr>
              <w:t>४५</w:t>
            </w:r>
          </w:p>
          <w:p w14:paraId="4F8CF110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12F964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9C24CD" w14:paraId="7CF8C44E" w14:textId="7100E704" w:rsidTr="00090385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E5DC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DAE7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चालु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बजेट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8950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(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रू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लाखमा</w:t>
            </w:r>
            <w:r>
              <w:rPr>
                <w:rFonts w:ascii="Calibri" w:hAnsi="Calibri" w:cs="Calibri"/>
                <w:color w:val="000000"/>
                <w:lang w:bidi="hi-IN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A127" w14:textId="0F6B6654" w:rsidR="009C24CD" w:rsidRPr="004D0294" w:rsidRDefault="004D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bidi="ne-NP"/>
              </w:rPr>
            </w:pPr>
            <w:r>
              <w:rPr>
                <w:rFonts w:ascii="Calibri" w:hAnsi="Calibri" w:cs="Arial Unicode MS" w:hint="cs"/>
                <w:b/>
                <w:bCs/>
                <w:color w:val="000000"/>
                <w:cs/>
                <w:lang w:bidi="ne-NP"/>
              </w:rPr>
              <w:t>८३४</w:t>
            </w:r>
            <w:r>
              <w:rPr>
                <w:rFonts w:ascii="Calibri" w:hAnsi="Calibri" w:hint="cs"/>
                <w:b/>
                <w:bCs/>
                <w:color w:val="000000"/>
                <w:cs/>
                <w:lang w:bidi="ne-NP"/>
              </w:rPr>
              <w:t>.</w:t>
            </w:r>
            <w:r>
              <w:rPr>
                <w:rFonts w:ascii="Calibri" w:hAnsi="Calibri" w:cs="Arial Unicode MS" w:hint="cs"/>
                <w:b/>
                <w:bCs/>
                <w:color w:val="000000"/>
                <w:cs/>
                <w:lang w:bidi="ne-NP"/>
              </w:rPr>
              <w:t>४९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9CBE" w14:textId="77777777" w:rsidR="008C39E1" w:rsidRDefault="008C39E1" w:rsidP="008C39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३३२७७</w:t>
            </w:r>
            <w:r>
              <w:rPr>
                <w:rFonts w:ascii="Calibri" w:hAnsi="Calibri" w:cs="Mangal"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color w:val="000000"/>
                <w:rtl/>
                <w:cs/>
                <w:lang w:bidi="hi-IN"/>
              </w:rPr>
              <w:t>०४</w:t>
            </w:r>
          </w:p>
          <w:p w14:paraId="78A3F589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42B90C" w14:textId="77777777" w:rsidR="008C39E1" w:rsidRDefault="008C39E1" w:rsidP="008C39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३३२७७</w:t>
            </w:r>
            <w:r>
              <w:rPr>
                <w:rFonts w:ascii="Calibri" w:hAnsi="Calibri" w:cs="Mangal"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color w:val="000000"/>
                <w:rtl/>
                <w:cs/>
                <w:lang w:bidi="hi-IN"/>
              </w:rPr>
              <w:t>०४</w:t>
            </w:r>
          </w:p>
          <w:p w14:paraId="450F7498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AB810F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9C24CD" w14:paraId="65AC0EC6" w14:textId="39357065" w:rsidTr="00090385">
        <w:trPr>
          <w:trHeight w:val="58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FE369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35BF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जम्मा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विनियोजित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बजेट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AAF1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(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रू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लाखमा</w:t>
            </w:r>
            <w:r>
              <w:rPr>
                <w:rFonts w:ascii="Calibri" w:hAnsi="Calibri" w:cs="Calibri"/>
                <w:color w:val="000000"/>
                <w:lang w:bidi="hi-IN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AF21" w14:textId="37D36259" w:rsidR="009C24CD" w:rsidRPr="004D0294" w:rsidRDefault="004D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bidi="ne-NP"/>
              </w:rPr>
            </w:pPr>
            <w:r>
              <w:rPr>
                <w:rFonts w:ascii="Calibri" w:hAnsi="Calibri" w:cs="Arial Unicode MS" w:hint="cs"/>
                <w:b/>
                <w:bCs/>
                <w:color w:val="000000"/>
                <w:cs/>
                <w:lang w:bidi="ne-NP"/>
              </w:rPr>
              <w:t>९११</w:t>
            </w:r>
            <w:r>
              <w:rPr>
                <w:rFonts w:ascii="Calibri" w:hAnsi="Calibri" w:hint="cs"/>
                <w:b/>
                <w:bCs/>
                <w:color w:val="000000"/>
                <w:cs/>
                <w:lang w:bidi="ne-NP"/>
              </w:rPr>
              <w:t>.</w:t>
            </w:r>
            <w:r>
              <w:rPr>
                <w:rFonts w:ascii="Calibri" w:hAnsi="Calibri" w:cs="Arial Unicode MS" w:hint="cs"/>
                <w:b/>
                <w:bCs/>
                <w:color w:val="000000"/>
                <w:cs/>
                <w:lang w:bidi="ne-NP"/>
              </w:rPr>
              <w:t>८४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33735" w14:textId="77777777" w:rsidR="008C39E1" w:rsidRDefault="008C39E1" w:rsidP="008C39E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४२१११</w:t>
            </w:r>
            <w:r>
              <w:rPr>
                <w:rFonts w:ascii="Calibri" w:hAnsi="Calibri" w:cs="Mangal"/>
                <w:b/>
                <w:bCs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b/>
                <w:bCs/>
                <w:color w:val="000000"/>
                <w:rtl/>
                <w:cs/>
                <w:lang w:bidi="hi-IN"/>
              </w:rPr>
              <w:t>४९</w:t>
            </w:r>
          </w:p>
          <w:p w14:paraId="19DB34B8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625C2B" w14:textId="77777777" w:rsidR="008C39E1" w:rsidRDefault="008C39E1" w:rsidP="008C39E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४२१११</w:t>
            </w:r>
            <w:r>
              <w:rPr>
                <w:rFonts w:ascii="Calibri" w:hAnsi="Calibri" w:cs="Mangal"/>
                <w:b/>
                <w:bCs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b/>
                <w:bCs/>
                <w:color w:val="000000"/>
                <w:rtl/>
                <w:cs/>
                <w:lang w:bidi="hi-IN"/>
              </w:rPr>
              <w:t>४९</w:t>
            </w:r>
          </w:p>
          <w:p w14:paraId="0982455F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25B825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9C24CD" w14:paraId="3C245EC1" w14:textId="374B118F" w:rsidTr="00090385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A3CA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3867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पूँजीगत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खर्च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8DDA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(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रू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लाखमा</w:t>
            </w:r>
            <w:r>
              <w:rPr>
                <w:rFonts w:ascii="Calibri" w:hAnsi="Calibri" w:cs="Calibri"/>
                <w:color w:val="000000"/>
                <w:lang w:bidi="hi-IN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B424" w14:textId="00C48D9B" w:rsidR="009C24CD" w:rsidRPr="004D0294" w:rsidRDefault="004D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Mangal"/>
                <w:b/>
                <w:bCs/>
                <w:color w:val="000000"/>
                <w:szCs w:val="20"/>
                <w:lang w:bidi="ne-NP"/>
              </w:rPr>
            </w:pPr>
            <w:r>
              <w:rPr>
                <w:rFonts w:ascii="Calibri" w:hAnsi="Calibri" w:cs="Arial Unicode MS" w:hint="cs"/>
                <w:b/>
                <w:bCs/>
                <w:color w:val="000000"/>
                <w:szCs w:val="20"/>
                <w:cs/>
                <w:lang w:bidi="ne-NP"/>
              </w:rPr>
              <w:t>८</w:t>
            </w:r>
            <w:r>
              <w:rPr>
                <w:rFonts w:ascii="Calibri" w:hAnsi="Calibri" w:cs="Mangal" w:hint="cs"/>
                <w:b/>
                <w:bCs/>
                <w:color w:val="000000"/>
                <w:szCs w:val="20"/>
                <w:cs/>
                <w:lang w:bidi="ne-NP"/>
              </w:rPr>
              <w:t>.</w:t>
            </w:r>
            <w:r>
              <w:rPr>
                <w:rFonts w:ascii="Calibri" w:hAnsi="Calibri" w:cs="Arial Unicode MS" w:hint="cs"/>
                <w:b/>
                <w:bCs/>
                <w:color w:val="000000"/>
                <w:szCs w:val="20"/>
                <w:cs/>
                <w:lang w:bidi="ne-NP"/>
              </w:rPr>
              <w:t>००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07F4" w14:textId="77777777" w:rsidR="008C39E1" w:rsidRDefault="008C39E1" w:rsidP="008C39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१५१</w:t>
            </w:r>
            <w:r>
              <w:rPr>
                <w:rFonts w:ascii="Calibri" w:hAnsi="Calibri" w:cs="Mangal"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color w:val="000000"/>
                <w:rtl/>
                <w:cs/>
                <w:lang w:bidi="hi-IN"/>
              </w:rPr>
              <w:t>५३८४४</w:t>
            </w:r>
          </w:p>
          <w:p w14:paraId="40C8C203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F63333" w14:textId="77777777" w:rsidR="008C39E1" w:rsidRDefault="008C39E1" w:rsidP="008C39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२९०</w:t>
            </w:r>
            <w:r>
              <w:rPr>
                <w:rFonts w:ascii="Calibri" w:hAnsi="Calibri" w:cs="Mangal"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color w:val="000000"/>
                <w:rtl/>
                <w:cs/>
                <w:lang w:bidi="hi-IN"/>
              </w:rPr>
              <w:t>०५५५७</w:t>
            </w:r>
          </w:p>
          <w:p w14:paraId="70C7CD85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ED7948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9C24CD" w14:paraId="3C5E2E9F" w14:textId="6F391A65" w:rsidTr="00090385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3DA45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5FD5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चालु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खर्च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5541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(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रू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लाखमा</w:t>
            </w:r>
            <w:r>
              <w:rPr>
                <w:rFonts w:ascii="Calibri" w:hAnsi="Calibri" w:cs="Calibri"/>
                <w:color w:val="000000"/>
                <w:lang w:bidi="hi-IN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8784" w14:textId="5C08CD16" w:rsidR="009C24CD" w:rsidRPr="004D0294" w:rsidRDefault="004D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bidi="ne-NP"/>
              </w:rPr>
            </w:pPr>
            <w:r>
              <w:rPr>
                <w:rFonts w:ascii="Calibri" w:hAnsi="Calibri" w:cs="Arial Unicode MS" w:hint="cs"/>
                <w:b/>
                <w:bCs/>
                <w:color w:val="000000"/>
                <w:cs/>
                <w:lang w:bidi="ne-NP"/>
              </w:rPr>
              <w:t>२०५</w:t>
            </w:r>
            <w:r>
              <w:rPr>
                <w:rFonts w:ascii="Calibri" w:hAnsi="Calibri" w:hint="cs"/>
                <w:b/>
                <w:bCs/>
                <w:color w:val="000000"/>
                <w:cs/>
                <w:lang w:bidi="ne-NP"/>
              </w:rPr>
              <w:t>.</w:t>
            </w:r>
            <w:r>
              <w:rPr>
                <w:rFonts w:ascii="Calibri" w:hAnsi="Calibri" w:cs="Arial Unicode MS" w:hint="cs"/>
                <w:b/>
                <w:bCs/>
                <w:color w:val="000000"/>
                <w:cs/>
                <w:lang w:bidi="ne-NP"/>
              </w:rPr>
              <w:t>०८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2D08" w14:textId="77777777" w:rsidR="008C39E1" w:rsidRDefault="008C39E1" w:rsidP="008C39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१५४५</w:t>
            </w:r>
            <w:r>
              <w:rPr>
                <w:rFonts w:ascii="Calibri" w:hAnsi="Calibri" w:cs="Mangal"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color w:val="000000"/>
                <w:rtl/>
                <w:cs/>
                <w:lang w:bidi="hi-IN"/>
              </w:rPr>
              <w:t>७७४७९५</w:t>
            </w:r>
          </w:p>
          <w:p w14:paraId="5F0091D1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A895917" w14:textId="77777777" w:rsidR="008C39E1" w:rsidRDefault="008C39E1" w:rsidP="008C39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५१४२</w:t>
            </w:r>
            <w:r>
              <w:rPr>
                <w:rFonts w:ascii="Calibri" w:hAnsi="Calibri" w:cs="Mangal"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color w:val="000000"/>
                <w:rtl/>
                <w:cs/>
                <w:lang w:bidi="hi-IN"/>
              </w:rPr>
              <w:t>५५६९६४८</w:t>
            </w:r>
          </w:p>
          <w:p w14:paraId="33E6E7FA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B6993C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9C24CD" w14:paraId="3135FA69" w14:textId="317A4928" w:rsidTr="00090385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6A93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3097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जम्मा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खर्च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EA9E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(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रू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लाखमा</w:t>
            </w:r>
            <w:r>
              <w:rPr>
                <w:rFonts w:ascii="Calibri" w:hAnsi="Calibri" w:cs="Calibri"/>
                <w:color w:val="000000"/>
                <w:lang w:bidi="hi-IN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1A076" w14:textId="0D451233" w:rsidR="009C24CD" w:rsidRPr="004D0294" w:rsidRDefault="004D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bidi="ne-NP"/>
              </w:rPr>
            </w:pPr>
            <w:r>
              <w:rPr>
                <w:rFonts w:ascii="Calibri" w:hAnsi="Calibri" w:cs="Arial Unicode MS" w:hint="cs"/>
                <w:b/>
                <w:bCs/>
                <w:color w:val="000000"/>
                <w:cs/>
                <w:lang w:bidi="ne-NP"/>
              </w:rPr>
              <w:t>२१३</w:t>
            </w:r>
            <w:r>
              <w:rPr>
                <w:rFonts w:ascii="Calibri" w:hAnsi="Calibri" w:hint="cs"/>
                <w:b/>
                <w:bCs/>
                <w:color w:val="000000"/>
                <w:cs/>
                <w:lang w:bidi="ne-NP"/>
              </w:rPr>
              <w:t>.</w:t>
            </w:r>
            <w:r>
              <w:rPr>
                <w:rFonts w:ascii="Calibri" w:hAnsi="Calibri" w:cs="Arial Unicode MS" w:hint="cs"/>
                <w:b/>
                <w:bCs/>
                <w:color w:val="000000"/>
                <w:cs/>
                <w:lang w:bidi="ne-NP"/>
              </w:rPr>
              <w:t>०८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86F6" w14:textId="77777777" w:rsidR="008C39E1" w:rsidRDefault="008C39E1" w:rsidP="008C39E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१६९७</w:t>
            </w:r>
            <w:r>
              <w:rPr>
                <w:rFonts w:ascii="Calibri" w:hAnsi="Calibri" w:cs="Mangal"/>
                <w:b/>
                <w:bCs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b/>
                <w:bCs/>
                <w:color w:val="000000"/>
                <w:rtl/>
                <w:cs/>
                <w:lang w:bidi="hi-IN"/>
              </w:rPr>
              <w:t>३४</w:t>
            </w:r>
          </w:p>
          <w:p w14:paraId="34C5D2D1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1189A7" w14:textId="77777777" w:rsidR="008C39E1" w:rsidRDefault="008C39E1" w:rsidP="008C39E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५४३२</w:t>
            </w:r>
            <w:r>
              <w:rPr>
                <w:rFonts w:ascii="Calibri" w:hAnsi="Calibri" w:cs="Mangal"/>
                <w:b/>
                <w:bCs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b/>
                <w:bCs/>
                <w:color w:val="000000"/>
                <w:rtl/>
                <w:cs/>
                <w:lang w:bidi="hi-IN"/>
              </w:rPr>
              <w:t>६४</w:t>
            </w:r>
          </w:p>
          <w:p w14:paraId="243570D2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5545D8" w14:textId="77777777" w:rsidR="009C24CD" w:rsidRDefault="009C2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1E06788E" w14:textId="77777777" w:rsidTr="00090385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D46AFA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18FB0C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63C982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366B60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C21220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E1DB5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33321F8D" w14:textId="77777777" w:rsidTr="00090385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8AA72E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6A3C6354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29BB82A1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198F30A9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254A7287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3418622F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267B874F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6C029A31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3AE2485B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15FE9CF5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63D82AEF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76F3FB0C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08F2EE9A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794BA438" w14:textId="77777777" w:rsidR="00090385" w:rsidRP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B84B81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3B359198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65E7E0DE" w14:textId="77777777" w:rsidR="00090385" w:rsidRP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AA8D7A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023938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1F461E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77D1B4D4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4313113E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4D894479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2614C4B4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05CAF2B4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55CD978A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4B3B7328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42BDA032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7FB76FC2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3B475E43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3BF802B0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348BE551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75E923EC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0C140A3A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77D8FF5A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5AC906F2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  <w:p w14:paraId="5559E026" w14:textId="77777777" w:rsidR="00090385" w:rsidRP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0498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090385" w14:paraId="77B2DA06" w14:textId="099B5535" w:rsidTr="00090385">
        <w:trPr>
          <w:trHeight w:val="2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2018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F137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A32C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A0CE" w14:textId="01E3226C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 w:hint="cs"/>
                <w:color w:val="000000"/>
                <w:cs/>
                <w:lang w:bidi="ne-NP"/>
              </w:rPr>
              <w:t xml:space="preserve">कार्तिक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महिनाको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FE629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हाल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सम्मको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D9F3D" w14:textId="441B7BE4" w:rsidR="00090385" w:rsidRP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  <w:r>
              <w:rPr>
                <w:rFonts w:ascii="Calibri" w:hAnsi="Calibri" w:cs="Arial Unicode MS" w:hint="cs"/>
                <w:color w:val="000000"/>
                <w:cs/>
                <w:lang w:bidi="ne-NP"/>
              </w:rPr>
              <w:t>कार्तिक महिनाको</w:t>
            </w:r>
            <w:r>
              <w:rPr>
                <w:rFonts w:ascii="Calibri" w:hAnsi="Calibri" w:hint="cs"/>
                <w:color w:val="000000"/>
                <w:cs/>
                <w:lang w:bidi="ne-NP"/>
              </w:rPr>
              <w:t>software data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0904C" w14:textId="4AC710EC" w:rsidR="00090385" w:rsidRP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bidi="ne-NP"/>
              </w:rPr>
            </w:pPr>
            <w:r>
              <w:rPr>
                <w:rFonts w:ascii="Calibri" w:hAnsi="Calibri" w:cs="Arial Unicode MS" w:hint="cs"/>
                <w:color w:val="000000"/>
                <w:cs/>
                <w:lang w:bidi="ne-NP"/>
              </w:rPr>
              <w:t xml:space="preserve">हाल सम्मको </w:t>
            </w:r>
            <w:r>
              <w:rPr>
                <w:rFonts w:ascii="Calibri" w:hAnsi="Calibri" w:hint="cs"/>
                <w:color w:val="000000"/>
                <w:cs/>
                <w:lang w:bidi="ne-NP"/>
              </w:rPr>
              <w:t>software data</w:t>
            </w:r>
          </w:p>
        </w:tc>
      </w:tr>
      <w:tr w:rsidR="00090385" w14:paraId="439C9EB9" w14:textId="3919F0EF" w:rsidTr="00090385">
        <w:trPr>
          <w:trHeight w:val="5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3037B" w14:textId="63F8E763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राजश्व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93D5B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वन</w:t>
            </w:r>
            <w:r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पैदावर</w:t>
            </w:r>
            <w:r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विक्री</w:t>
            </w:r>
            <w:r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बापत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3A453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रकम</w:t>
            </w:r>
            <w:r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रु</w:t>
            </w:r>
            <w:r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3DCF2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16FFECC2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8AA93" w14:textId="77777777" w:rsidR="00090385" w:rsidRDefault="00090385" w:rsidP="000903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३१२४८१</w:t>
            </w:r>
            <w:r>
              <w:rPr>
                <w:rFonts w:ascii="Calibri" w:hAnsi="Calibri" w:cs="Mangal"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color w:val="000000"/>
                <w:rtl/>
                <w:cs/>
                <w:lang w:bidi="hi-IN"/>
              </w:rPr>
              <w:t>२</w:t>
            </w:r>
          </w:p>
          <w:p w14:paraId="732A94D5" w14:textId="77777777" w:rsidR="00090385" w:rsidRDefault="00090385" w:rsidP="00090385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5AFBE" w14:textId="77777777" w:rsidR="00090385" w:rsidRDefault="00090385" w:rsidP="000903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२९८४४२०१</w:t>
            </w:r>
            <w:r>
              <w:rPr>
                <w:rFonts w:ascii="Calibri" w:hAnsi="Calibri" w:cs="Mangal"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color w:val="000000"/>
                <w:rtl/>
                <w:cs/>
                <w:lang w:bidi="hi-IN"/>
              </w:rPr>
              <w:t>७१</w:t>
            </w:r>
          </w:p>
          <w:p w14:paraId="333CDD5D" w14:textId="77777777" w:rsidR="00090385" w:rsidRDefault="00090385" w:rsidP="00090385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090385" w14:paraId="64DC143D" w14:textId="7534A504" w:rsidTr="00090385">
        <w:trPr>
          <w:trHeight w:val="5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1F60C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91835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काठ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/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दाउरा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बिक्री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बापत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267AB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रकम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रु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FF0B9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1E02CEBD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9F527" w14:textId="77777777" w:rsidR="00090385" w:rsidRDefault="00090385" w:rsidP="000903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४०००</w:t>
            </w:r>
          </w:p>
          <w:p w14:paraId="6CC1E0DB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B4A82" w14:textId="77777777" w:rsidR="00090385" w:rsidRDefault="00090385" w:rsidP="000903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४३४०९८६</w:t>
            </w:r>
            <w:r>
              <w:rPr>
                <w:rFonts w:ascii="Calibri" w:hAnsi="Calibri" w:cs="Mangal"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color w:val="000000"/>
                <w:rtl/>
                <w:cs/>
                <w:lang w:bidi="hi-IN"/>
              </w:rPr>
              <w:t>५८</w:t>
            </w:r>
          </w:p>
          <w:p w14:paraId="7FAB888E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090385" w14:paraId="24D00BDB" w14:textId="7C32F29D" w:rsidTr="00090385">
        <w:trPr>
          <w:trHeight w:val="8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14A8A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57CEE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गैर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काष्ठ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वन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पैदावर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बिक्री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बापत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68669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रकम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रु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F3CB7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918C3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3841E" w14:textId="77777777" w:rsidR="00090385" w:rsidRDefault="00090385" w:rsidP="0009038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३०८४८१</w:t>
            </w:r>
            <w:r>
              <w:rPr>
                <w:rFonts w:ascii="Calibri" w:hAnsi="Calibri" w:cs="Mangal"/>
                <w:b/>
                <w:bCs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b/>
                <w:bCs/>
                <w:color w:val="000000"/>
                <w:rtl/>
                <w:cs/>
                <w:lang w:bidi="hi-IN"/>
              </w:rPr>
              <w:t>२</w:t>
            </w:r>
          </w:p>
          <w:p w14:paraId="0687DA58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D9907" w14:textId="77777777" w:rsidR="00090385" w:rsidRDefault="00090385" w:rsidP="0009038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२५५०३२१५</w:t>
            </w:r>
            <w:r>
              <w:rPr>
                <w:rFonts w:ascii="Calibri" w:hAnsi="Calibri" w:cs="Mangal"/>
                <w:b/>
                <w:bCs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b/>
                <w:bCs/>
                <w:color w:val="000000"/>
                <w:rtl/>
                <w:cs/>
                <w:lang w:bidi="hi-IN"/>
              </w:rPr>
              <w:t>१३</w:t>
            </w:r>
          </w:p>
          <w:p w14:paraId="499278CE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090385" w14:paraId="7710117D" w14:textId="06A78ADC" w:rsidTr="00090385">
        <w:trPr>
          <w:trHeight w:val="5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6398A3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39B60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पर्यापर्याटनबाट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प्राप्त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राजश्व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C9CDF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रकम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रु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AFF8A" w14:textId="0FBFBC06" w:rsidR="00090385" w:rsidRDefault="00090385" w:rsidP="00A5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Arial" w:hAnsi="Arial" w:cs="Arial Unicode MS" w:hint="cs"/>
                <w:color w:val="000000"/>
                <w:sz w:val="24"/>
                <w:szCs w:val="24"/>
                <w:cs/>
                <w:lang w:bidi="ne-NP"/>
              </w:rPr>
              <w:t xml:space="preserve">४४७०७२६.७६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141A1399" w14:textId="792D83C8" w:rsidR="00090385" w:rsidRDefault="00090385" w:rsidP="00A53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ne-NP"/>
              </w:rPr>
            </w:pPr>
            <w:r>
              <w:rPr>
                <w:rFonts w:ascii="Arial" w:hAnsi="Arial" w:cs="Arial Unicode MS" w:hint="cs"/>
                <w:color w:val="000000"/>
                <w:sz w:val="24"/>
                <w:szCs w:val="24"/>
                <w:cs/>
                <w:lang w:bidi="ne-NP"/>
              </w:rPr>
              <w:t>१२७११७८२.८९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B3524" w14:textId="77777777" w:rsidR="00090385" w:rsidRDefault="00090385" w:rsidP="000903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४९९५८१३८</w:t>
            </w:r>
            <w:r>
              <w:rPr>
                <w:rFonts w:ascii="Calibri" w:hAnsi="Calibri" w:cs="Mangal"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color w:val="000000"/>
                <w:rtl/>
                <w:cs/>
                <w:lang w:bidi="hi-IN"/>
              </w:rPr>
              <w:t>८१</w:t>
            </w:r>
          </w:p>
          <w:p w14:paraId="476E8C7A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6C499" w14:textId="77777777" w:rsidR="00090385" w:rsidRDefault="00090385" w:rsidP="000903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१४९९०१३५०</w:t>
            </w:r>
            <w:r>
              <w:rPr>
                <w:rFonts w:ascii="Calibri" w:hAnsi="Calibri" w:cs="Mangal"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color w:val="000000"/>
                <w:rtl/>
                <w:cs/>
                <w:lang w:bidi="hi-IN"/>
              </w:rPr>
              <w:t>३६</w:t>
            </w:r>
          </w:p>
          <w:p w14:paraId="6486CD65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090385" w14:paraId="58FAF401" w14:textId="6E53046F" w:rsidTr="00090385">
        <w:trPr>
          <w:trHeight w:val="5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BDB33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517DC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दण्ड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सजाँयबाट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प्राप्त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राजश्व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10EB6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रकम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रु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E5A60" w14:textId="114E0576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ne-NP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lang w:bidi="ne-NP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75BDCAD2" w14:textId="60E7DC8E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4AA43" w14:textId="77777777" w:rsidR="00090385" w:rsidRDefault="00090385" w:rsidP="000903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३७२३७४०</w:t>
            </w:r>
          </w:p>
          <w:p w14:paraId="0D1AD21A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C82E4" w14:textId="77777777" w:rsidR="00090385" w:rsidRDefault="00090385" w:rsidP="000903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७२९८६९२</w:t>
            </w:r>
          </w:p>
          <w:p w14:paraId="01DDF736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090385" w14:paraId="2E81A13C" w14:textId="555C88E5" w:rsidTr="00090385">
        <w:trPr>
          <w:trHeight w:val="5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FABEC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3433F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अन्य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शीर्षकबाट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प्राप्त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राजश्व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77871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रकम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रु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45581" w14:textId="550FC80C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ne-NP"/>
              </w:rPr>
            </w:pPr>
            <w:r>
              <w:rPr>
                <w:rFonts w:ascii="Arial" w:hAnsi="Arial" w:cs="Arial Unicode MS" w:hint="cs"/>
                <w:color w:val="000000"/>
                <w:sz w:val="24"/>
                <w:szCs w:val="24"/>
                <w:cs/>
                <w:lang w:bidi="ne-NP"/>
              </w:rPr>
              <w:t>१०००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1FC0F029" w14:textId="68067CCD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ne-NP"/>
              </w:rPr>
            </w:pPr>
            <w:r>
              <w:rPr>
                <w:rFonts w:ascii="Arial" w:hAnsi="Arial" w:cs="Arial Unicode MS" w:hint="cs"/>
                <w:color w:val="000000"/>
                <w:sz w:val="24"/>
                <w:szCs w:val="24"/>
                <w:cs/>
                <w:lang w:bidi="ne-NP"/>
              </w:rPr>
              <w:t>८२३१०००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F5327" w14:textId="77777777" w:rsidR="00090385" w:rsidRDefault="00090385" w:rsidP="000903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२७५६९०३</w:t>
            </w:r>
            <w:r>
              <w:rPr>
                <w:rFonts w:ascii="Calibri" w:hAnsi="Calibri" w:cs="Mangal"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color w:val="000000"/>
                <w:rtl/>
                <w:cs/>
                <w:lang w:bidi="hi-IN"/>
              </w:rPr>
              <w:t>१२</w:t>
            </w:r>
          </w:p>
          <w:p w14:paraId="01AA890A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  <w:p w14:paraId="47CA1482" w14:textId="77777777" w:rsidR="00090385" w:rsidRDefault="00090385" w:rsidP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58482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  <w:p w14:paraId="782DEAD4" w14:textId="77777777" w:rsidR="00090385" w:rsidRDefault="00090385" w:rsidP="00090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२४७९६१०९</w:t>
            </w:r>
            <w:r>
              <w:rPr>
                <w:rFonts w:ascii="Calibri" w:hAnsi="Calibri" w:cs="Mangal"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color w:val="000000"/>
                <w:rtl/>
                <w:cs/>
                <w:lang w:bidi="hi-IN"/>
              </w:rPr>
              <w:t>६८</w:t>
            </w:r>
          </w:p>
          <w:p w14:paraId="59FC9C05" w14:textId="77777777" w:rsidR="00090385" w:rsidRDefault="00090385" w:rsidP="0057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090385" w14:paraId="5FFA9B6B" w14:textId="683C961E" w:rsidTr="00090385">
        <w:trPr>
          <w:trHeight w:val="2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344C0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15E4F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कूल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राजश्व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BA708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रकम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रु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3CFCC" w14:textId="6A173B00" w:rsidR="00090385" w:rsidRP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090385">
              <w:rPr>
                <w:rFonts w:ascii="Arial" w:hAnsi="Arial" w:cs="Arial Unicode MS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४४७१७२६.७६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7A28C" w14:textId="2432D69B" w:rsidR="00090385" w:rsidRP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090385">
              <w:rPr>
                <w:rFonts w:ascii="Arial" w:hAnsi="Arial" w:cs="Arial Unicode MS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२०९४२७८२.८९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43D21" w14:textId="77777777" w:rsidR="00090385" w:rsidRDefault="00090385" w:rsidP="0009038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५६७५१२६३</w:t>
            </w:r>
            <w:r>
              <w:rPr>
                <w:rFonts w:ascii="Calibri" w:hAnsi="Calibri" w:cs="Mangal"/>
                <w:b/>
                <w:bCs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b/>
                <w:bCs/>
                <w:color w:val="000000"/>
                <w:rtl/>
                <w:cs/>
                <w:lang w:bidi="hi-IN"/>
              </w:rPr>
              <w:t>१३</w:t>
            </w:r>
          </w:p>
          <w:p w14:paraId="3167F85F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  <w:p w14:paraId="7C839BBD" w14:textId="77777777" w:rsidR="00090385" w:rsidRDefault="00090385" w:rsidP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9DE2A" w14:textId="77777777" w:rsidR="00090385" w:rsidRDefault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  <w:p w14:paraId="1CBAA1F8" w14:textId="77777777" w:rsidR="00090385" w:rsidRDefault="00090385" w:rsidP="0009038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२११८४०३५३</w:t>
            </w:r>
            <w:r>
              <w:rPr>
                <w:rFonts w:ascii="Calibri" w:hAnsi="Calibri" w:cs="Mangal"/>
                <w:b/>
                <w:bCs/>
                <w:color w:val="000000"/>
                <w:rtl/>
                <w:cs/>
              </w:rPr>
              <w:t>.</w:t>
            </w:r>
            <w:r>
              <w:rPr>
                <w:rFonts w:ascii="Calibri" w:hAnsi="Calibri" w:cs="Arial Unicode MS"/>
                <w:b/>
                <w:bCs/>
                <w:color w:val="000000"/>
                <w:rtl/>
                <w:cs/>
                <w:lang w:bidi="hi-IN"/>
              </w:rPr>
              <w:t>७५</w:t>
            </w:r>
          </w:p>
          <w:p w14:paraId="7757E45F" w14:textId="77777777" w:rsidR="00090385" w:rsidRDefault="00090385" w:rsidP="00090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</w:tbl>
    <w:p w14:paraId="24BBEF8B" w14:textId="77777777" w:rsidR="00E04F8F" w:rsidRDefault="00E04F8F" w:rsidP="00D933B8">
      <w:pPr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</w:p>
    <w:p w14:paraId="7E79CBFE" w14:textId="77777777" w:rsidR="00573C26" w:rsidRDefault="00573C26" w:rsidP="00D933B8">
      <w:pPr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</w:p>
    <w:p w14:paraId="2193CD15" w14:textId="77777777" w:rsidR="00573C26" w:rsidRDefault="00573C26" w:rsidP="00D933B8">
      <w:pPr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</w:p>
    <w:p w14:paraId="3E2F5135" w14:textId="77777777" w:rsidR="00573C26" w:rsidRDefault="00573C26" w:rsidP="00D933B8">
      <w:pPr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</w:p>
    <w:p w14:paraId="384B2908" w14:textId="77777777" w:rsidR="00573C26" w:rsidRDefault="00573C26" w:rsidP="00D933B8">
      <w:pPr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</w:p>
    <w:p w14:paraId="3671FC63" w14:textId="77777777" w:rsidR="00573C26" w:rsidRDefault="00573C26" w:rsidP="00D933B8">
      <w:pPr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</w:p>
    <w:p w14:paraId="4DEC2BB2" w14:textId="77777777" w:rsidR="00573C26" w:rsidRDefault="00573C26" w:rsidP="00D933B8">
      <w:pPr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</w:p>
    <w:p w14:paraId="78551B4F" w14:textId="77777777" w:rsidR="00573C26" w:rsidRPr="00F417D5" w:rsidRDefault="00573C26" w:rsidP="00D933B8">
      <w:pPr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</w:p>
    <w:p w14:paraId="1600FF68" w14:textId="7EE62358" w:rsidR="005E530C" w:rsidRPr="0006303B" w:rsidRDefault="0006303B" w:rsidP="001A466E">
      <w:pPr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t xml:space="preserve">१३. </w:t>
      </w:r>
      <w:r w:rsidR="00176660" w:rsidRPr="0006303B">
        <w:rPr>
          <w:rFonts w:ascii="Kokila" w:hAnsi="Kokila" w:cs="Kalimati"/>
          <w:b/>
          <w:bCs/>
          <w:cs/>
          <w:lang w:bidi="ne-NP"/>
        </w:rPr>
        <w:t>तोकिए बमोजिम अन्य विवरण</w:t>
      </w:r>
      <w:r>
        <w:rPr>
          <w:rFonts w:ascii="Kokila" w:hAnsi="Kokila" w:cs="Kalimati"/>
          <w:b/>
          <w:bCs/>
          <w:lang w:bidi="ne-NP"/>
        </w:rPr>
        <w:t xml:space="preserve"> </w:t>
      </w:r>
      <w:r>
        <w:rPr>
          <w:rFonts w:ascii="Kokila" w:hAnsi="Kokila" w:cs="Kalimati" w:hint="cs"/>
          <w:b/>
          <w:bCs/>
          <w:cs/>
          <w:lang w:bidi="ne-NP"/>
        </w:rPr>
        <w:t>:</w:t>
      </w:r>
    </w:p>
    <w:p w14:paraId="3F52FF10" w14:textId="7A539961" w:rsidR="005E530C" w:rsidRPr="00F121C0" w:rsidRDefault="005E530C" w:rsidP="009E5BF6">
      <w:pPr>
        <w:ind w:left="567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नेपाल पक्ष राष्ट्र भई अन्तर्राष्ट्रियस्</w:t>
      </w:r>
      <w:r w:rsidR="005537A0" w:rsidRPr="00F121C0">
        <w:rPr>
          <w:rFonts w:ascii="Kokila" w:hAnsi="Kokila" w:cs="Kalimati" w:hint="cs"/>
          <w:sz w:val="20"/>
          <w:szCs w:val="20"/>
          <w:cs/>
          <w:lang w:bidi="ne-NP"/>
        </w:rPr>
        <w:t>तरमा गरको जैविक विविधता संरक्षण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सम्बन्धी महासन्धि,</w:t>
      </w:r>
      <w:r w:rsidR="009E5BF6">
        <w:rPr>
          <w:rFonts w:ascii="Kokila" w:hAnsi="Kokila" w:cs="Kalimati" w:hint="cs"/>
          <w:sz w:val="20"/>
          <w:szCs w:val="20"/>
          <w:cs/>
          <w:lang w:bidi="ne-NP"/>
        </w:rPr>
        <w:t xml:space="preserve"> अभिसन्धि, सन्धि र सम्झौताहरुको 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कार्यान्वयन ;</w:t>
      </w:r>
    </w:p>
    <w:p w14:paraId="74A4993F" w14:textId="4AA879E9" w:rsidR="00B62F8C" w:rsidRPr="008C5913" w:rsidRDefault="0006303B" w:rsidP="00D933B8">
      <w:pPr>
        <w:ind w:left="567" w:hanging="567"/>
        <w:jc w:val="both"/>
        <w:rPr>
          <w:rFonts w:ascii="Kokila" w:hAnsi="Kokila" w:cs="Kalimati"/>
          <w:b/>
          <w:b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t xml:space="preserve">१४. </w:t>
      </w:r>
      <w:r w:rsidR="00176660" w:rsidRPr="008C5913">
        <w:rPr>
          <w:rFonts w:ascii="Kokila" w:hAnsi="Kokila" w:cs="Kalimati"/>
          <w:b/>
          <w:bCs/>
          <w:cs/>
          <w:lang w:bidi="ne-NP"/>
        </w:rPr>
        <w:t xml:space="preserve">अघिल्लो आर्थिक वर्षमा सार्वजनिक निकायले कुनै कार्यक्रम वा आयोजना संचालन गरेको </w:t>
      </w:r>
      <w:r w:rsidR="008C5913" w:rsidRPr="008C5913">
        <w:rPr>
          <w:rFonts w:ascii="Kokila" w:hAnsi="Kokila" w:cs="Kalimati"/>
          <w:b/>
          <w:bCs/>
          <w:lang w:bidi="ne-NP"/>
        </w:rPr>
        <w:t xml:space="preserve"> </w:t>
      </w:r>
      <w:r w:rsidR="00176660" w:rsidRPr="008C5913">
        <w:rPr>
          <w:rFonts w:ascii="Kokila" w:hAnsi="Kokila" w:cs="Kalimati"/>
          <w:b/>
          <w:bCs/>
          <w:cs/>
          <w:lang w:bidi="ne-NP"/>
        </w:rPr>
        <w:t>भए</w:t>
      </w:r>
      <w:r w:rsidR="008C5913" w:rsidRPr="008C5913">
        <w:rPr>
          <w:rFonts w:ascii="Kokila" w:hAnsi="Kokila" w:cs="Kalimati" w:hint="cs"/>
          <w:b/>
          <w:bCs/>
          <w:cs/>
          <w:lang w:bidi="ne-NP"/>
        </w:rPr>
        <w:t xml:space="preserve"> </w:t>
      </w:r>
      <w:r w:rsidR="00176660" w:rsidRPr="008C5913">
        <w:rPr>
          <w:rFonts w:ascii="Kokila" w:hAnsi="Kokila" w:cs="Kalimati"/>
          <w:b/>
          <w:bCs/>
          <w:cs/>
          <w:lang w:bidi="ne-NP"/>
        </w:rPr>
        <w:t>सो को विवरण</w:t>
      </w:r>
      <w:r w:rsidR="008C5913" w:rsidRPr="008C5913">
        <w:rPr>
          <w:rFonts w:ascii="Kokila" w:hAnsi="Kokila" w:cs="Kalimati"/>
          <w:b/>
          <w:bCs/>
          <w:lang w:bidi="ne-NP"/>
        </w:rPr>
        <w:t xml:space="preserve"> </w:t>
      </w:r>
      <w:r w:rsidR="003105FC">
        <w:rPr>
          <w:rFonts w:ascii="Kokila" w:hAnsi="Kokila" w:cs="Kalimati" w:hint="cs"/>
          <w:b/>
          <w:bCs/>
          <w:cs/>
          <w:lang w:bidi="ne-NP"/>
        </w:rPr>
        <w:t xml:space="preserve"> </w:t>
      </w:r>
      <w:r w:rsidR="005537A0" w:rsidRPr="008C5913">
        <w:rPr>
          <w:rFonts w:ascii="Kokila" w:hAnsi="Kokila" w:cs="Kalimati" w:hint="cs"/>
          <w:b/>
          <w:bCs/>
          <w:cs/>
          <w:lang w:bidi="ne-NP"/>
        </w:rPr>
        <w:t>वार्षिक प्रतिवेदन संलग</w:t>
      </w:r>
      <w:r w:rsidR="00361E80" w:rsidRPr="008C5913">
        <w:rPr>
          <w:rFonts w:ascii="Kokila" w:hAnsi="Kokila" w:cs="Kalimati" w:hint="cs"/>
          <w:b/>
          <w:bCs/>
          <w:cs/>
          <w:lang w:bidi="ne-NP"/>
        </w:rPr>
        <w:t>्</w:t>
      </w:r>
      <w:r w:rsidR="008C5913">
        <w:rPr>
          <w:rFonts w:ascii="Kokila" w:hAnsi="Kokila" w:cs="Kalimati" w:hint="cs"/>
          <w:b/>
          <w:bCs/>
          <w:cs/>
          <w:lang w:bidi="ne-NP"/>
        </w:rPr>
        <w:t>न छ ।</w:t>
      </w:r>
    </w:p>
    <w:p w14:paraId="69980BC8" w14:textId="0D5172FB" w:rsidR="00176660" w:rsidRPr="0006303B" w:rsidRDefault="00CF612D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 w:rsidRPr="0006303B">
        <w:rPr>
          <w:rFonts w:ascii="Kokila" w:hAnsi="Kokila" w:cs="Kalimati"/>
          <w:b/>
          <w:bCs/>
          <w:cs/>
          <w:lang w:bidi="ne-NP"/>
        </w:rPr>
        <w:t xml:space="preserve">१५. </w:t>
      </w:r>
      <w:r w:rsidR="00176660" w:rsidRPr="0006303B">
        <w:rPr>
          <w:rFonts w:ascii="Kokila" w:hAnsi="Kokila" w:cs="Kalimati"/>
          <w:b/>
          <w:bCs/>
          <w:cs/>
          <w:lang w:bidi="ne-NP"/>
        </w:rPr>
        <w:t>सार्वजनिक निकायको वेभसाईट भए सो को विवरण</w:t>
      </w:r>
      <w:r w:rsidR="0006303B">
        <w:rPr>
          <w:rFonts w:ascii="Kokila" w:hAnsi="Kokila" w:cs="Kalimati"/>
          <w:b/>
          <w:bCs/>
          <w:lang w:bidi="ne-NP"/>
        </w:rPr>
        <w:t xml:space="preserve"> </w:t>
      </w:r>
      <w:r w:rsidR="0006303B">
        <w:rPr>
          <w:rFonts w:ascii="Kokila" w:hAnsi="Kokila" w:cs="Kalimati" w:hint="cs"/>
          <w:b/>
          <w:bCs/>
          <w:cs/>
          <w:lang w:bidi="ne-NP"/>
        </w:rPr>
        <w:t>:</w:t>
      </w:r>
    </w:p>
    <w:p w14:paraId="0908E847" w14:textId="26802979" w:rsidR="00B62F8C" w:rsidRPr="00F121C0" w:rsidRDefault="002A1B12" w:rsidP="00D933B8">
      <w:pPr>
        <w:ind w:left="426"/>
        <w:jc w:val="both"/>
        <w:rPr>
          <w:rFonts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यस विभागको वेबसाईट:-  </w:t>
      </w:r>
      <w:r w:rsidRPr="00F121C0">
        <w:rPr>
          <w:rFonts w:cs="Kalimati"/>
          <w:sz w:val="20"/>
          <w:szCs w:val="20"/>
          <w:lang w:bidi="ne-NP"/>
        </w:rPr>
        <w:t>www.dnpwc.gov.np</w:t>
      </w:r>
    </w:p>
    <w:p w14:paraId="35C39F7F" w14:textId="51B525B6" w:rsidR="00AE462F" w:rsidRPr="003105FC" w:rsidRDefault="00CF612D" w:rsidP="00D933B8">
      <w:pPr>
        <w:ind w:left="567" w:hanging="567"/>
        <w:rPr>
          <w:rFonts w:ascii="Kokila" w:hAnsi="Kokila" w:cs="Kalimati"/>
          <w:b/>
          <w:bCs/>
          <w:cs/>
          <w:lang w:bidi="ne-NP"/>
        </w:rPr>
      </w:pPr>
      <w:r w:rsidRPr="003105FC">
        <w:rPr>
          <w:rFonts w:ascii="Kokila" w:hAnsi="Kokila" w:cs="Kalimati"/>
          <w:b/>
          <w:bCs/>
          <w:cs/>
          <w:lang w:bidi="ne-NP"/>
        </w:rPr>
        <w:t xml:space="preserve">१६. </w:t>
      </w:r>
      <w:r w:rsidR="00176660" w:rsidRPr="003105FC">
        <w:rPr>
          <w:rFonts w:ascii="Kokila" w:hAnsi="Kokila" w:cs="Kalimati"/>
          <w:b/>
          <w:bCs/>
          <w:cs/>
          <w:lang w:bidi="ne-NP"/>
        </w:rPr>
        <w:t>सार्वजनिक निकायले प्राप्त गरेको वैदेशिक सहायता, ऋण, अनुदा</w:t>
      </w:r>
      <w:r w:rsidR="0006303B">
        <w:rPr>
          <w:rFonts w:ascii="Kokila" w:hAnsi="Kokila" w:cs="Kalimati"/>
          <w:b/>
          <w:bCs/>
          <w:cs/>
          <w:lang w:bidi="ne-NP"/>
        </w:rPr>
        <w:t xml:space="preserve">न एवं प्राविधिक सहयोग र सम्झौता </w:t>
      </w:r>
      <w:r w:rsidR="00D10389" w:rsidRPr="003105FC">
        <w:rPr>
          <w:rFonts w:ascii="Kokila" w:hAnsi="Kokila" w:cs="Kalimati"/>
          <w:b/>
          <w:bCs/>
          <w:cs/>
          <w:lang w:bidi="ne-NP"/>
        </w:rPr>
        <w:t>सम्बन्धी</w:t>
      </w:r>
      <w:r w:rsidR="00176660" w:rsidRPr="003105FC">
        <w:rPr>
          <w:rFonts w:ascii="Kokila" w:hAnsi="Kokila" w:cs="Kalimati"/>
          <w:b/>
          <w:bCs/>
          <w:cs/>
          <w:lang w:bidi="ne-NP"/>
        </w:rPr>
        <w:t xml:space="preserve"> विवरण</w:t>
      </w:r>
      <w:r w:rsidR="0006303B">
        <w:rPr>
          <w:rFonts w:ascii="Kokila" w:hAnsi="Kokila" w:cs="Kalimati"/>
          <w:b/>
          <w:bCs/>
          <w:lang w:bidi="ne-NP"/>
        </w:rPr>
        <w:t xml:space="preserve"> </w:t>
      </w:r>
      <w:r w:rsidR="0006303B">
        <w:rPr>
          <w:rFonts w:ascii="Kokila" w:hAnsi="Kokila" w:cs="Kalimati" w:hint="cs"/>
          <w:b/>
          <w:bCs/>
          <w:cs/>
          <w:lang w:bidi="ne-NP"/>
        </w:rPr>
        <w:t>:</w:t>
      </w:r>
    </w:p>
    <w:tbl>
      <w:tblPr>
        <w:tblStyle w:val="TableGrid"/>
        <w:tblpPr w:leftFromText="180" w:rightFromText="180" w:vertAnchor="text" w:horzAnchor="margin" w:tblpXSpec="center" w:tblpY="135"/>
        <w:tblW w:w="9625" w:type="dxa"/>
        <w:tblLayout w:type="fixed"/>
        <w:tblLook w:val="04A0" w:firstRow="1" w:lastRow="0" w:firstColumn="1" w:lastColumn="0" w:noHBand="0" w:noVBand="1"/>
      </w:tblPr>
      <w:tblGrid>
        <w:gridCol w:w="676"/>
        <w:gridCol w:w="4555"/>
        <w:gridCol w:w="1694"/>
        <w:gridCol w:w="1710"/>
        <w:gridCol w:w="990"/>
      </w:tblGrid>
      <w:tr w:rsidR="00BD7870" w:rsidRPr="00F121C0" w14:paraId="77B35056" w14:textId="77777777" w:rsidTr="0038579A">
        <w:tc>
          <w:tcPr>
            <w:tcW w:w="676" w:type="dxa"/>
          </w:tcPr>
          <w:p w14:paraId="2CCA8B5A" w14:textId="77777777" w:rsidR="005537A0" w:rsidRPr="00F121C0" w:rsidRDefault="005537A0" w:rsidP="00D933B8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F121C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4555" w:type="dxa"/>
          </w:tcPr>
          <w:p w14:paraId="7150C8B8" w14:textId="77777777" w:rsidR="005537A0" w:rsidRPr="00F121C0" w:rsidRDefault="005537A0" w:rsidP="00D933B8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F121C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सहयोगी संघ संस्थाको नाम</w:t>
            </w:r>
          </w:p>
        </w:tc>
        <w:tc>
          <w:tcPr>
            <w:tcW w:w="1694" w:type="dxa"/>
          </w:tcPr>
          <w:p w14:paraId="4331308E" w14:textId="77777777" w:rsidR="005537A0" w:rsidRPr="00F121C0" w:rsidRDefault="005537A0" w:rsidP="00D933B8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F121C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सहयोगको बजेट</w:t>
            </w:r>
          </w:p>
        </w:tc>
        <w:tc>
          <w:tcPr>
            <w:tcW w:w="1710" w:type="dxa"/>
          </w:tcPr>
          <w:p w14:paraId="51209F36" w14:textId="77777777" w:rsidR="005537A0" w:rsidRPr="00F121C0" w:rsidRDefault="005537A0" w:rsidP="00D933B8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F121C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सहयोगको अवधि</w:t>
            </w:r>
          </w:p>
        </w:tc>
        <w:tc>
          <w:tcPr>
            <w:tcW w:w="990" w:type="dxa"/>
          </w:tcPr>
          <w:p w14:paraId="6B88BC79" w14:textId="77777777" w:rsidR="005537A0" w:rsidRPr="00F121C0" w:rsidRDefault="005537A0" w:rsidP="00D933B8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F121C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BD7870" w:rsidRPr="00F121C0" w14:paraId="01EB770E" w14:textId="77777777" w:rsidTr="0038579A">
        <w:tc>
          <w:tcPr>
            <w:tcW w:w="676" w:type="dxa"/>
          </w:tcPr>
          <w:p w14:paraId="351DE01D" w14:textId="77777777" w:rsidR="005537A0" w:rsidRPr="00B45A50" w:rsidRDefault="005537A0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lang w:bidi="ne-NP"/>
              </w:rPr>
            </w:pPr>
            <w:r w:rsidRPr="00B45A50"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  <w:t>१</w:t>
            </w:r>
          </w:p>
        </w:tc>
        <w:tc>
          <w:tcPr>
            <w:tcW w:w="4555" w:type="dxa"/>
          </w:tcPr>
          <w:p w14:paraId="562B8F87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Fonts w:cs="Kalimati"/>
                <w:sz w:val="20"/>
                <w:szCs w:val="20"/>
                <w:lang w:bidi="ne-NP"/>
              </w:rPr>
              <w:t>World Widlife Fund (WWF)</w:t>
            </w:r>
            <w:r w:rsidR="00164FC1" w:rsidRPr="00F121C0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, </w:t>
            </w:r>
            <w:r w:rsidR="00164FC1" w:rsidRPr="00F121C0">
              <w:rPr>
                <w:rFonts w:cs="Kalimati"/>
                <w:sz w:val="20"/>
                <w:szCs w:val="20"/>
                <w:lang w:bidi="ne-NP"/>
              </w:rPr>
              <w:t>NepaL</w:t>
            </w:r>
          </w:p>
        </w:tc>
        <w:tc>
          <w:tcPr>
            <w:tcW w:w="1694" w:type="dxa"/>
          </w:tcPr>
          <w:p w14:paraId="602E0376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6047A267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 w:val="restart"/>
          </w:tcPr>
          <w:p w14:paraId="372E2FC5" w14:textId="68AABEBC" w:rsidR="005537A0" w:rsidRPr="00F121C0" w:rsidRDefault="005537A0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ne-NP"/>
              </w:rPr>
              <w:t>नेपालको संरक्षित क्षेत्रहरु, जिल्ला</w:t>
            </w:r>
            <w:r w:rsidR="00FC491F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ne-NP"/>
              </w:rPr>
              <w:t>स्तरमा कार्यान्वयन भईरहेको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|</w:t>
            </w:r>
          </w:p>
        </w:tc>
      </w:tr>
      <w:tr w:rsidR="00BD7870" w:rsidRPr="00F121C0" w14:paraId="3C586C3A" w14:textId="77777777" w:rsidTr="0038579A">
        <w:tc>
          <w:tcPr>
            <w:tcW w:w="676" w:type="dxa"/>
          </w:tcPr>
          <w:p w14:paraId="4143096F" w14:textId="77777777" w:rsidR="005537A0" w:rsidRPr="00B45A50" w:rsidRDefault="005537A0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</w:pPr>
            <w:r w:rsidRPr="00B45A50"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4555" w:type="dxa"/>
          </w:tcPr>
          <w:p w14:paraId="43CDCDC1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Fonts w:cs="Kalimati"/>
                <w:sz w:val="20"/>
                <w:szCs w:val="20"/>
                <w:lang w:bidi="ne-NP"/>
              </w:rPr>
              <w:t>National Trust for Nature Conservation (NTNC)</w:t>
            </w:r>
            <w:r w:rsidR="00164FC1" w:rsidRPr="00F121C0">
              <w:rPr>
                <w:rFonts w:cs="Kalimati"/>
                <w:sz w:val="20"/>
                <w:szCs w:val="20"/>
                <w:lang w:bidi="ne-NP"/>
              </w:rPr>
              <w:t>, Nepal</w:t>
            </w:r>
          </w:p>
        </w:tc>
        <w:tc>
          <w:tcPr>
            <w:tcW w:w="1694" w:type="dxa"/>
          </w:tcPr>
          <w:p w14:paraId="495B3B35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4BFB2EC7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/>
          </w:tcPr>
          <w:p w14:paraId="7E3E6FEA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BD7870" w:rsidRPr="00F121C0" w14:paraId="7C6787EE" w14:textId="77777777" w:rsidTr="0038579A">
        <w:trPr>
          <w:trHeight w:val="422"/>
        </w:trPr>
        <w:tc>
          <w:tcPr>
            <w:tcW w:w="676" w:type="dxa"/>
          </w:tcPr>
          <w:p w14:paraId="273CCF9A" w14:textId="12573838" w:rsidR="005537A0" w:rsidRPr="00B45A50" w:rsidRDefault="00B45A50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</w:pPr>
            <w:r w:rsidRPr="00B45A50">
              <w:rPr>
                <w:rFonts w:ascii="Kokila" w:hAnsi="Kokila" w:cs="Kalimati" w:hint="cs"/>
                <w:b/>
                <w:bCs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4555" w:type="dxa"/>
          </w:tcPr>
          <w:p w14:paraId="62F51B50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Fonts w:cs="Kalimati"/>
                <w:sz w:val="20"/>
                <w:szCs w:val="20"/>
                <w:lang w:bidi="ne-NP"/>
              </w:rPr>
              <w:t>International Union For Conservation of Nature (IUCN)</w:t>
            </w:r>
            <w:r w:rsidR="00164FC1" w:rsidRPr="00F121C0">
              <w:rPr>
                <w:rFonts w:cs="Kalimati"/>
                <w:sz w:val="20"/>
                <w:szCs w:val="20"/>
                <w:lang w:bidi="ne-NP"/>
              </w:rPr>
              <w:t>, Nepal</w:t>
            </w:r>
          </w:p>
        </w:tc>
        <w:tc>
          <w:tcPr>
            <w:tcW w:w="1694" w:type="dxa"/>
          </w:tcPr>
          <w:p w14:paraId="7025BA21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72627DAB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/>
          </w:tcPr>
          <w:p w14:paraId="477C08B9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BD7870" w:rsidRPr="00F121C0" w14:paraId="225695B9" w14:textId="77777777" w:rsidTr="0038579A">
        <w:tc>
          <w:tcPr>
            <w:tcW w:w="676" w:type="dxa"/>
          </w:tcPr>
          <w:p w14:paraId="2AD6B6CA" w14:textId="77777777" w:rsidR="005537A0" w:rsidRPr="00B45A50" w:rsidRDefault="00AB3DD9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lang w:bidi="ne-NP"/>
              </w:rPr>
            </w:pPr>
            <w:r w:rsidRPr="00B45A50">
              <w:rPr>
                <w:rFonts w:ascii="Kokila" w:hAnsi="Kokila" w:cs="Kalimati" w:hint="cs"/>
                <w:b/>
                <w:bCs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4555" w:type="dxa"/>
          </w:tcPr>
          <w:p w14:paraId="0A2F2AA5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Style w:val="apple-converted-space"/>
                <w:rFonts w:ascii="Arial" w:hAnsi="Arial" w:cs="Kalimati"/>
                <w:sz w:val="20"/>
                <w:szCs w:val="20"/>
              </w:rPr>
              <w:t> </w:t>
            </w:r>
            <w:r w:rsidRPr="00F121C0">
              <w:rPr>
                <w:rFonts w:cs="Kalimati"/>
                <w:sz w:val="20"/>
                <w:szCs w:val="20"/>
                <w:lang w:bidi="ne-NP"/>
              </w:rPr>
              <w:t>International Centre for Integrated Mountain Development (ICIMOD)</w:t>
            </w:r>
          </w:p>
        </w:tc>
        <w:tc>
          <w:tcPr>
            <w:tcW w:w="1694" w:type="dxa"/>
          </w:tcPr>
          <w:p w14:paraId="4E83A573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2B6F1EBF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/>
          </w:tcPr>
          <w:p w14:paraId="60FB436D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BD7870" w:rsidRPr="00F121C0" w14:paraId="038698E6" w14:textId="77777777" w:rsidTr="0038579A">
        <w:tc>
          <w:tcPr>
            <w:tcW w:w="676" w:type="dxa"/>
          </w:tcPr>
          <w:p w14:paraId="6EBAADF9" w14:textId="77777777" w:rsidR="005537A0" w:rsidRPr="00B45A50" w:rsidRDefault="00AB3DD9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lang w:bidi="ne-NP"/>
              </w:rPr>
            </w:pPr>
            <w:r w:rsidRPr="00B45A50"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4555" w:type="dxa"/>
          </w:tcPr>
          <w:p w14:paraId="0AB12C83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Fonts w:cs="Kalimati"/>
                <w:sz w:val="20"/>
                <w:szCs w:val="20"/>
                <w:lang w:bidi="ne-NP"/>
              </w:rPr>
              <w:t>Zoological Society of London (ZSL)</w:t>
            </w:r>
            <w:r w:rsidR="00164FC1" w:rsidRPr="00F121C0">
              <w:rPr>
                <w:rFonts w:cs="Kalimati"/>
                <w:sz w:val="20"/>
                <w:szCs w:val="20"/>
                <w:lang w:bidi="ne-NP"/>
              </w:rPr>
              <w:t>, Nepal</w:t>
            </w:r>
          </w:p>
        </w:tc>
        <w:tc>
          <w:tcPr>
            <w:tcW w:w="1694" w:type="dxa"/>
          </w:tcPr>
          <w:p w14:paraId="4A05453A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473D9F48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/>
          </w:tcPr>
          <w:p w14:paraId="22146580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BD7870" w:rsidRPr="00F121C0" w14:paraId="6AB18EAD" w14:textId="77777777" w:rsidTr="0038579A">
        <w:tc>
          <w:tcPr>
            <w:tcW w:w="676" w:type="dxa"/>
          </w:tcPr>
          <w:p w14:paraId="5DA46846" w14:textId="77777777" w:rsidR="005537A0" w:rsidRPr="00B45A50" w:rsidRDefault="00AB3DD9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</w:pPr>
            <w:r w:rsidRPr="00B45A50"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4555" w:type="dxa"/>
          </w:tcPr>
          <w:p w14:paraId="07413287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Fonts w:cs="Kalimati"/>
                <w:sz w:val="20"/>
                <w:szCs w:val="20"/>
                <w:lang w:bidi="ne-NP"/>
              </w:rPr>
              <w:t>Bird Conservation Nepal (BCN)</w:t>
            </w:r>
          </w:p>
        </w:tc>
        <w:tc>
          <w:tcPr>
            <w:tcW w:w="1694" w:type="dxa"/>
          </w:tcPr>
          <w:p w14:paraId="6B3C2A80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7E3758F2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/>
          </w:tcPr>
          <w:p w14:paraId="2C5C4436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</w:tbl>
    <w:p w14:paraId="38BB727E" w14:textId="77777777" w:rsidR="0095546C" w:rsidRPr="00F121C0" w:rsidRDefault="0095546C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348637BC" w14:textId="77777777" w:rsidR="00F1649A" w:rsidRDefault="00F1649A" w:rsidP="00D933B8">
      <w:pPr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br w:type="page"/>
      </w:r>
    </w:p>
    <w:p w14:paraId="3A4C8894" w14:textId="36F6C8E8" w:rsidR="00176660" w:rsidRPr="003105FC" w:rsidRDefault="00176660" w:rsidP="00D933B8">
      <w:pPr>
        <w:ind w:left="426" w:hanging="426"/>
        <w:jc w:val="both"/>
        <w:rPr>
          <w:rFonts w:ascii="Kokila" w:hAnsi="Kokila" w:cs="Kalimati"/>
          <w:b/>
          <w:bCs/>
          <w:cs/>
          <w:lang w:bidi="ne-NP"/>
        </w:rPr>
      </w:pPr>
      <w:r w:rsidRPr="003105FC">
        <w:rPr>
          <w:rFonts w:ascii="Kokila" w:hAnsi="Kokila" w:cs="Kalimati" w:hint="cs"/>
          <w:b/>
          <w:bCs/>
          <w:cs/>
          <w:lang w:bidi="ne-NP"/>
        </w:rPr>
        <w:lastRenderedPageBreak/>
        <w:t>१</w:t>
      </w:r>
      <w:r w:rsidR="009E7B89" w:rsidRPr="003105FC">
        <w:rPr>
          <w:rFonts w:ascii="Kokila" w:hAnsi="Kokila" w:cs="Kalimati" w:hint="cs"/>
          <w:b/>
          <w:bCs/>
          <w:cs/>
          <w:lang w:bidi="ne-NP"/>
        </w:rPr>
        <w:t>७</w:t>
      </w:r>
      <w:r w:rsidRPr="003105FC">
        <w:rPr>
          <w:rFonts w:ascii="Kokila" w:hAnsi="Kokila" w:cs="Kalimati" w:hint="cs"/>
          <w:b/>
          <w:bCs/>
          <w:cs/>
          <w:lang w:bidi="ne-NP"/>
        </w:rPr>
        <w:t>.</w:t>
      </w:r>
      <w:r w:rsidRPr="003105FC">
        <w:rPr>
          <w:rFonts w:ascii="Kokila" w:hAnsi="Kokila" w:cs="Kalimati" w:hint="cs"/>
          <w:b/>
          <w:bCs/>
          <w:cs/>
          <w:lang w:bidi="ne-NP"/>
        </w:rPr>
        <w:tab/>
        <w:t>सार्वजनिक निकायले वर्गीकरण तथा संरक्षण गरेको सुचनाको नामावली र त्यस्तो सूचना संरक्षण गर्न तोकिएको समयावधि</w:t>
      </w:r>
      <w:r w:rsidR="003105FC">
        <w:rPr>
          <w:rFonts w:ascii="Kokila" w:hAnsi="Kokila" w:cs="Kalimati" w:hint="cs"/>
          <w:b/>
          <w:bCs/>
          <w:cs/>
          <w:lang w:bidi="ne-NP"/>
        </w:rPr>
        <w:t>:</w:t>
      </w:r>
    </w:p>
    <w:p w14:paraId="25206305" w14:textId="6CB1706D" w:rsidR="00B62F8C" w:rsidRPr="008C1391" w:rsidRDefault="00D11A39" w:rsidP="00D933B8">
      <w:pPr>
        <w:ind w:left="426"/>
        <w:jc w:val="both"/>
        <w:rPr>
          <w:rFonts w:ascii="Kokila" w:hAnsi="Kokila" w:cs="Kalimati"/>
          <w:sz w:val="20"/>
          <w:szCs w:val="20"/>
          <w:lang w:bidi="ne-NP"/>
        </w:rPr>
      </w:pPr>
      <w:r w:rsidRPr="008C1391">
        <w:rPr>
          <w:rFonts w:ascii="Kokila" w:hAnsi="Kokila" w:cs="Kalimati"/>
          <w:sz w:val="20"/>
          <w:szCs w:val="20"/>
          <w:cs/>
          <w:lang w:bidi="ne-NP"/>
        </w:rPr>
        <w:t>संरक्षि</w:t>
      </w:r>
      <w:r w:rsidR="005537A0" w:rsidRPr="008C1391">
        <w:rPr>
          <w:rFonts w:ascii="Kokila" w:hAnsi="Kokila" w:cs="Kalimati"/>
          <w:sz w:val="20"/>
          <w:szCs w:val="20"/>
          <w:cs/>
          <w:lang w:bidi="ne-NP"/>
        </w:rPr>
        <w:t>त क्षेत्रहरुबाट दैनिक तथा मासिक</w:t>
      </w:r>
      <w:r w:rsidRPr="008C1391">
        <w:rPr>
          <w:rFonts w:ascii="Kokila" w:hAnsi="Kokila" w:cs="Kalimati"/>
          <w:sz w:val="20"/>
          <w:szCs w:val="20"/>
          <w:cs/>
          <w:lang w:bidi="ne-NP"/>
        </w:rPr>
        <w:t>रुपमा</w:t>
      </w:r>
      <w:r w:rsidRPr="008C1391">
        <w:rPr>
          <w:rFonts w:ascii="Kokila" w:hAnsi="Kokila" w:cs="Kalimati" w:hint="cs"/>
          <w:sz w:val="20"/>
          <w:szCs w:val="20"/>
          <w:cs/>
          <w:lang w:bidi="ne-NP"/>
        </w:rPr>
        <w:t>, वन्यजन्तु अपराध,</w:t>
      </w:r>
      <w:r w:rsidRPr="008C1391">
        <w:rPr>
          <w:rFonts w:ascii="Kokila" w:hAnsi="Kokila" w:cs="Kalimati"/>
          <w:sz w:val="20"/>
          <w:szCs w:val="20"/>
          <w:cs/>
          <w:lang w:bidi="ne-NP"/>
        </w:rPr>
        <w:t xml:space="preserve"> वन्यजन्तु मृत्यु, घाइते, उद्धार, </w:t>
      </w:r>
      <w:r w:rsidRPr="008C1391">
        <w:rPr>
          <w:rFonts w:ascii="Kokila" w:hAnsi="Kokila" w:cs="Kalimati" w:hint="cs"/>
          <w:sz w:val="20"/>
          <w:szCs w:val="20"/>
          <w:cs/>
          <w:lang w:bidi="ne-NP"/>
        </w:rPr>
        <w:t>वन्यजन्तुबाट भएको क्षति, पर्यटक भ्रमणको संख्या,</w:t>
      </w:r>
      <w:r w:rsidRPr="008C1391">
        <w:rPr>
          <w:rFonts w:ascii="Kokila" w:hAnsi="Kokila" w:cs="Kalimati"/>
          <w:sz w:val="20"/>
          <w:szCs w:val="20"/>
          <w:lang w:bidi="ne-NP"/>
        </w:rPr>
        <w:t xml:space="preserve"> </w:t>
      </w:r>
      <w:r w:rsidRPr="008C1391">
        <w:rPr>
          <w:rFonts w:ascii="Kokila" w:hAnsi="Kokila" w:cs="Kalimati" w:hint="cs"/>
          <w:sz w:val="20"/>
          <w:szCs w:val="20"/>
          <w:cs/>
          <w:lang w:bidi="ne-NP"/>
        </w:rPr>
        <w:t>राजश्व संकलनको</w:t>
      </w:r>
      <w:r w:rsidR="006927BF" w:rsidRPr="008C1391">
        <w:rPr>
          <w:rFonts w:ascii="Preeti" w:hAnsi="Preeti" w:cs="Kalimati"/>
          <w:sz w:val="20"/>
          <w:szCs w:val="20"/>
          <w:cs/>
          <w:lang w:bidi="ne-NP"/>
        </w:rPr>
        <w:t xml:space="preserve"> तथ्या</w:t>
      </w:r>
      <w:r w:rsidR="006927BF" w:rsidRPr="008C1391">
        <w:rPr>
          <w:rFonts w:ascii="Nirmala UI" w:hAnsi="Nirmala UI" w:cs="Kalimati"/>
          <w:sz w:val="20"/>
          <w:szCs w:val="20"/>
          <w:cs/>
          <w:lang w:bidi="ne-NP"/>
        </w:rPr>
        <w:t>ङ्क</w:t>
      </w:r>
      <w:r w:rsidRPr="008C1391">
        <w:rPr>
          <w:rFonts w:ascii="Kokila" w:hAnsi="Kokila" w:cs="Kalimati" w:hint="cs"/>
          <w:sz w:val="20"/>
          <w:szCs w:val="20"/>
          <w:cs/>
          <w:lang w:bidi="ne-NP"/>
        </w:rPr>
        <w:t xml:space="preserve">, यस विभागको वेबसाइटमा रहेको </w:t>
      </w:r>
      <w:r w:rsidRPr="008C1391">
        <w:rPr>
          <w:rFonts w:ascii="Kokila" w:hAnsi="Kokila" w:cs="Kalimati"/>
          <w:sz w:val="20"/>
          <w:szCs w:val="20"/>
          <w:lang w:bidi="ne-NP"/>
        </w:rPr>
        <w:t>News Reporting System</w:t>
      </w:r>
      <w:r w:rsidRPr="008C1391">
        <w:rPr>
          <w:rFonts w:ascii="Kokila" w:hAnsi="Kokila" w:cs="Kalimati" w:hint="cs"/>
          <w:sz w:val="20"/>
          <w:szCs w:val="20"/>
          <w:cs/>
          <w:lang w:bidi="ne-NP"/>
        </w:rPr>
        <w:t xml:space="preserve"> मा प्रविष्ठ </w:t>
      </w:r>
      <w:r w:rsidR="008C1391" w:rsidRPr="008C1391">
        <w:rPr>
          <w:rFonts w:ascii="Kokila" w:hAnsi="Kokila" w:cs="Kalimati" w:hint="cs"/>
          <w:sz w:val="20"/>
          <w:szCs w:val="20"/>
          <w:cs/>
          <w:lang w:bidi="ne-NP"/>
        </w:rPr>
        <w:t xml:space="preserve">गरिने गरिएको छ । </w:t>
      </w:r>
      <w:r w:rsidR="00E57AB0" w:rsidRPr="008C1391">
        <w:rPr>
          <w:rFonts w:ascii="Kokila" w:hAnsi="Kokila" w:cs="Kalimati" w:hint="cs"/>
          <w:sz w:val="20"/>
          <w:szCs w:val="20"/>
          <w:cs/>
          <w:lang w:bidi="ne-NP"/>
        </w:rPr>
        <w:t xml:space="preserve">यस विभागका शाखाहरुबाट सम्पन्न भएका  अध्ययन अनुसन्धान अनुमति, मध्यवर्ती क्षेत्रमा सेवा संचालन अनुमति, अवलोकन भ्रमण अनुमति तथा प्रसाशनिक कार्य जस्ता अन्य नियमित कार्यहरुको विवरण </w:t>
      </w:r>
      <w:r w:rsidR="00D10389" w:rsidRPr="008C1391">
        <w:rPr>
          <w:rFonts w:ascii="Kokila" w:hAnsi="Kokila" w:cs="Kalimati" w:hint="cs"/>
          <w:sz w:val="20"/>
          <w:szCs w:val="20"/>
          <w:cs/>
          <w:lang w:bidi="ne-NP"/>
        </w:rPr>
        <w:t>सम्बन्धी</w:t>
      </w:r>
      <w:r w:rsidR="00E57AB0" w:rsidRPr="008C1391">
        <w:rPr>
          <w:rFonts w:ascii="Kokila" w:hAnsi="Kokila" w:cs="Kalimati" w:hint="cs"/>
          <w:sz w:val="20"/>
          <w:szCs w:val="20"/>
          <w:cs/>
          <w:lang w:bidi="ne-NP"/>
        </w:rPr>
        <w:t>त शाखा</w:t>
      </w:r>
      <w:r w:rsidR="008C1391" w:rsidRPr="008C1391">
        <w:rPr>
          <w:rFonts w:ascii="Kokila" w:hAnsi="Kokila" w:cs="Kalimati" w:hint="cs"/>
          <w:sz w:val="20"/>
          <w:szCs w:val="20"/>
          <w:cs/>
          <w:lang w:bidi="ne-NP"/>
        </w:rPr>
        <w:t>हरुमानै सुरक्षित गरि राखिएको छ ।</w:t>
      </w:r>
      <w:r w:rsidR="008450B3" w:rsidRPr="008C1391">
        <w:rPr>
          <w:rFonts w:cs="Kalimati"/>
          <w:b/>
          <w:bCs/>
          <w:sz w:val="20"/>
          <w:szCs w:val="20"/>
          <w:lang w:bidi="ne-NP"/>
        </w:rPr>
        <w:tab/>
      </w:r>
      <w:r w:rsidR="006D44D0" w:rsidRPr="008C1391">
        <w:rPr>
          <w:rFonts w:cs="Kalimati"/>
          <w:b/>
          <w:bCs/>
          <w:sz w:val="20"/>
          <w:szCs w:val="20"/>
          <w:lang w:bidi="ne-NP"/>
        </w:rPr>
        <w:tab/>
      </w:r>
    </w:p>
    <w:p w14:paraId="5C211EF1" w14:textId="525425A4" w:rsidR="00176660" w:rsidRPr="003105FC" w:rsidRDefault="00F052A6" w:rsidP="00D933B8">
      <w:pPr>
        <w:jc w:val="both"/>
        <w:rPr>
          <w:rFonts w:ascii="Kokila" w:hAnsi="Kokila" w:cs="Kalimati"/>
          <w:b/>
          <w:bCs/>
          <w:cs/>
          <w:lang w:bidi="ne-NP"/>
        </w:rPr>
      </w:pPr>
      <w:r w:rsidRPr="003105FC">
        <w:rPr>
          <w:rFonts w:ascii="Kokila" w:hAnsi="Kokila" w:cs="Kalimati"/>
          <w:b/>
          <w:bCs/>
          <w:cs/>
          <w:lang w:bidi="ne-NP"/>
        </w:rPr>
        <w:t>१</w:t>
      </w:r>
      <w:r w:rsidR="009E7B89" w:rsidRPr="003105FC">
        <w:rPr>
          <w:rFonts w:ascii="Kokila" w:hAnsi="Kokila" w:cs="Kalimati" w:hint="cs"/>
          <w:b/>
          <w:bCs/>
          <w:cs/>
          <w:lang w:bidi="ne-NP"/>
        </w:rPr>
        <w:t>८</w:t>
      </w:r>
      <w:r w:rsidRPr="003105FC">
        <w:rPr>
          <w:rFonts w:ascii="Kokila" w:hAnsi="Kokila" w:cs="Kalimati"/>
          <w:b/>
          <w:bCs/>
          <w:cs/>
          <w:lang w:bidi="ne-NP"/>
        </w:rPr>
        <w:t>.</w:t>
      </w:r>
      <w:r w:rsidR="00991002" w:rsidRPr="003105FC">
        <w:rPr>
          <w:rFonts w:ascii="Kokila" w:hAnsi="Kokila" w:cs="Kalimati"/>
          <w:b/>
          <w:bCs/>
          <w:cs/>
          <w:lang w:bidi="ne-NP"/>
        </w:rPr>
        <w:t xml:space="preserve"> </w:t>
      </w:r>
      <w:r w:rsidR="00F82808" w:rsidRPr="003105FC">
        <w:rPr>
          <w:rFonts w:ascii="Kokila" w:hAnsi="Kokila" w:cs="Kalimati"/>
          <w:b/>
          <w:bCs/>
          <w:cs/>
          <w:lang w:bidi="ne-NP"/>
        </w:rPr>
        <w:t>सार्वजनिक निकायमा परेको सूच</w:t>
      </w:r>
      <w:r w:rsidR="00F82808" w:rsidRPr="003105FC">
        <w:rPr>
          <w:rFonts w:ascii="Kokila" w:hAnsi="Kokila" w:cs="Kalimati" w:hint="cs"/>
          <w:b/>
          <w:bCs/>
          <w:cs/>
          <w:lang w:bidi="ne-NP"/>
        </w:rPr>
        <w:t>ना</w:t>
      </w:r>
      <w:r w:rsidRPr="003105FC">
        <w:rPr>
          <w:rFonts w:ascii="Kokila" w:hAnsi="Kokila" w:cs="Kalimati"/>
          <w:b/>
          <w:bCs/>
          <w:cs/>
          <w:lang w:bidi="ne-NP"/>
        </w:rPr>
        <w:t xml:space="preserve"> म</w:t>
      </w:r>
      <w:r w:rsidR="00C51AEE" w:rsidRPr="003105FC">
        <w:rPr>
          <w:rFonts w:ascii="Kokila" w:hAnsi="Kokila" w:cs="Kalimati"/>
          <w:b/>
          <w:bCs/>
          <w:cs/>
          <w:lang w:bidi="ne-NP"/>
        </w:rPr>
        <w:t xml:space="preserve">ाग </w:t>
      </w:r>
      <w:r w:rsidR="00D10389" w:rsidRPr="003105FC">
        <w:rPr>
          <w:rFonts w:ascii="Kokila" w:hAnsi="Kokila" w:cs="Kalimati"/>
          <w:b/>
          <w:bCs/>
          <w:cs/>
          <w:lang w:bidi="ne-NP"/>
        </w:rPr>
        <w:t>सम्बन्धी</w:t>
      </w:r>
      <w:r w:rsidR="00C51AEE" w:rsidRPr="003105FC">
        <w:rPr>
          <w:rFonts w:ascii="Kokila" w:hAnsi="Kokila" w:cs="Kalimati"/>
          <w:b/>
          <w:bCs/>
          <w:cs/>
          <w:lang w:bidi="ne-NP"/>
        </w:rPr>
        <w:t xml:space="preserve"> निवेदन र सो उपर सूचना</w:t>
      </w:r>
      <w:r w:rsidRPr="003105FC">
        <w:rPr>
          <w:rFonts w:ascii="Kokila" w:hAnsi="Kokila" w:cs="Kalimati"/>
          <w:b/>
          <w:bCs/>
          <w:cs/>
          <w:lang w:bidi="ne-NP"/>
        </w:rPr>
        <w:t xml:space="preserve"> दिएको विवरण</w:t>
      </w:r>
      <w:r w:rsidR="003105FC">
        <w:rPr>
          <w:rFonts w:ascii="Kokila" w:hAnsi="Kokila" w:cs="Kalimati" w:hint="cs"/>
          <w:b/>
          <w:bCs/>
          <w:cs/>
          <w:lang w:bidi="ne-NP"/>
        </w:rPr>
        <w:t>:</w:t>
      </w:r>
    </w:p>
    <w:p w14:paraId="7DACDF8F" w14:textId="766D99FF" w:rsidR="0095546C" w:rsidRPr="00F121C0" w:rsidRDefault="00C51AEE" w:rsidP="00D933B8">
      <w:pPr>
        <w:ind w:left="426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विभिन्न संघ, संस्था, 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निकाय,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सरकारी कार्यालय, विश्व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विद्यालयका विद्यार्थी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 तथा सेवाग्राही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एवं पत्रकारहरुबाट</w:t>
      </w:r>
      <w:r w:rsidR="00AE462F" w:rsidRPr="00F121C0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माग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भएको सूचना, जानकारी </w:t>
      </w:r>
      <w:r w:rsidR="006B4C00">
        <w:rPr>
          <w:rFonts w:ascii="Kokila" w:hAnsi="Kokila" w:cs="Kalimati" w:hint="cs"/>
          <w:sz w:val="20"/>
          <w:szCs w:val="20"/>
          <w:cs/>
          <w:lang w:bidi="ne-NP"/>
        </w:rPr>
        <w:t xml:space="preserve">उपलब्ध गराइएको छ ।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संरक्षण शिक्षा शाखा अन्तर्गत</w:t>
      </w:r>
      <w:r w:rsidR="00AE462F" w:rsidRPr="00F121C0">
        <w:rPr>
          <w:rFonts w:ascii="Kokila" w:hAnsi="Kokila" w:cs="Kalimati"/>
          <w:sz w:val="20"/>
          <w:szCs w:val="20"/>
          <w:cs/>
          <w:lang w:bidi="ne-NP"/>
        </w:rPr>
        <w:t xml:space="preserve">को 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>जै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विक विविधता पुस्तकालयमा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निशुल्क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अध्ययन गर्न अनुमति </w:t>
      </w:r>
      <w:r w:rsidR="006B4C00">
        <w:rPr>
          <w:rFonts w:ascii="Kokila" w:hAnsi="Kokila" w:cs="Kalimati" w:hint="cs"/>
          <w:sz w:val="20"/>
          <w:szCs w:val="20"/>
          <w:cs/>
          <w:lang w:bidi="ne-NP"/>
        </w:rPr>
        <w:t xml:space="preserve">दिईएको छ ।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विभागबाट प्रकाशित</w:t>
      </w:r>
      <w:r w:rsidR="00AE462F" w:rsidRPr="00F121C0">
        <w:rPr>
          <w:rFonts w:ascii="Kokila" w:hAnsi="Kokila" w:cs="Kalimati"/>
          <w:sz w:val="20"/>
          <w:szCs w:val="20"/>
          <w:cs/>
          <w:lang w:bidi="ne-NP"/>
        </w:rPr>
        <w:t xml:space="preserve"> प्रकाशनहरु निशुल्क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रुपमा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वित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>रण गर्ने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 गरिएको छ</w:t>
      </w:r>
      <w:r w:rsidR="00BE3D3E">
        <w:rPr>
          <w:rFonts w:ascii="Kokila" w:hAnsi="Kokila" w:cs="Kalimati"/>
          <w:sz w:val="20"/>
          <w:szCs w:val="20"/>
          <w:cs/>
          <w:lang w:bidi="ne-NP"/>
        </w:rPr>
        <w:t xml:space="preserve"> । </w:t>
      </w:r>
      <w:r w:rsidR="00F8409C" w:rsidRPr="00F121C0">
        <w:rPr>
          <w:rFonts w:ascii="Kokila" w:hAnsi="Kokila" w:cs="Kalimati"/>
          <w:sz w:val="20"/>
          <w:szCs w:val="20"/>
          <w:cs/>
          <w:lang w:bidi="ne-NP"/>
        </w:rPr>
        <w:t xml:space="preserve">पुस्तकालयको </w:t>
      </w:r>
      <w:r w:rsidR="006927BF" w:rsidRPr="00F121C0">
        <w:rPr>
          <w:rFonts w:ascii="Preeti" w:hAnsi="Preeti" w:cs="Kalimati"/>
          <w:sz w:val="20"/>
          <w:szCs w:val="20"/>
          <w:cs/>
          <w:lang w:bidi="ne-NP"/>
        </w:rPr>
        <w:t>तथ्या</w:t>
      </w:r>
      <w:r w:rsidR="00885AB8" w:rsidRPr="00F121C0">
        <w:rPr>
          <w:rFonts w:ascii="Nirmala UI" w:hAnsi="Nirmala UI" w:cs="Kalimati" w:hint="cs"/>
          <w:sz w:val="20"/>
          <w:szCs w:val="20"/>
          <w:cs/>
          <w:lang w:bidi="ne-NP"/>
        </w:rPr>
        <w:t>ङ्क</w:t>
      </w:r>
      <w:r w:rsidR="00AE462F" w:rsidRPr="00F121C0">
        <w:rPr>
          <w:rFonts w:ascii="Kokila" w:hAnsi="Kokila" w:cs="Kalimati"/>
          <w:sz w:val="20"/>
          <w:szCs w:val="20"/>
          <w:cs/>
          <w:lang w:bidi="ne-NP"/>
        </w:rPr>
        <w:t xml:space="preserve"> अनुसार  </w:t>
      </w:r>
      <w:r w:rsidR="00164FC1" w:rsidRPr="00F121C0">
        <w:rPr>
          <w:rFonts w:ascii="Kokila" w:hAnsi="Kokila" w:cs="Kalimati" w:hint="cs"/>
          <w:sz w:val="20"/>
          <w:szCs w:val="20"/>
          <w:cs/>
          <w:lang w:bidi="ne-NP"/>
        </w:rPr>
        <w:t>नियमित रुपमा</w:t>
      </w:r>
      <w:r w:rsidR="00353CE6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 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सेवाग्राहीहरुले </w:t>
      </w:r>
      <w:r w:rsidR="00F8409C" w:rsidRPr="00F121C0">
        <w:rPr>
          <w:rFonts w:ascii="Kokila" w:hAnsi="Kokila" w:cs="Kalimati"/>
          <w:sz w:val="20"/>
          <w:szCs w:val="20"/>
          <w:cs/>
          <w:lang w:bidi="ne-NP"/>
        </w:rPr>
        <w:t>पुस्तकालयको</w:t>
      </w:r>
      <w:r w:rsidR="00182D2E" w:rsidRPr="00F121C0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434FCA">
        <w:rPr>
          <w:rFonts w:ascii="Kokila" w:hAnsi="Kokila" w:cs="Kalimati"/>
          <w:sz w:val="20"/>
          <w:szCs w:val="20"/>
          <w:cs/>
          <w:lang w:bidi="ne-NP"/>
        </w:rPr>
        <w:t xml:space="preserve">सेवा लिएका छन् । 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>यसको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 साथै विभिन्न </w:t>
      </w:r>
      <w:r w:rsidR="00F8409C" w:rsidRPr="00F121C0">
        <w:rPr>
          <w:rFonts w:ascii="Kokila" w:hAnsi="Kokila" w:cs="Kalimati"/>
          <w:sz w:val="20"/>
          <w:szCs w:val="20"/>
          <w:cs/>
          <w:lang w:bidi="ne-NP"/>
        </w:rPr>
        <w:t xml:space="preserve">प्रकाशन, 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>सूचना</w:t>
      </w:r>
      <w:r w:rsidR="00F8409C" w:rsidRPr="00F121C0">
        <w:rPr>
          <w:rFonts w:ascii="Kokila" w:hAnsi="Kokila" w:cs="Kalimati"/>
          <w:sz w:val="20"/>
          <w:szCs w:val="20"/>
          <w:cs/>
          <w:lang w:bidi="ne-NP"/>
        </w:rPr>
        <w:t xml:space="preserve"> को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="00F8409C" w:rsidRPr="00FB5870">
        <w:rPr>
          <w:rFonts w:ascii="Kokila" w:hAnsi="Kokila" w:cs="Kalimati"/>
          <w:sz w:val="24"/>
          <w:szCs w:val="24"/>
          <w:lang w:bidi="ne-NP"/>
        </w:rPr>
        <w:t>Softcopy</w:t>
      </w:r>
      <w:r w:rsidR="00F8409C" w:rsidRPr="00FB5870">
        <w:rPr>
          <w:rFonts w:ascii="Kokila" w:hAnsi="Kokila" w:cs="Kalimati"/>
          <w:sz w:val="24"/>
          <w:szCs w:val="24"/>
          <w:cs/>
          <w:lang w:bidi="ne-NP"/>
        </w:rPr>
        <w:t xml:space="preserve"> 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माग भए बमोजिम 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>उपलब्ध गराउने</w:t>
      </w:r>
      <w:r w:rsidR="00594097">
        <w:rPr>
          <w:rFonts w:ascii="Kokila" w:hAnsi="Kokila" w:cs="Kalimati"/>
          <w:sz w:val="20"/>
          <w:szCs w:val="20"/>
          <w:cs/>
          <w:lang w:bidi="ne-NP"/>
        </w:rPr>
        <w:t xml:space="preserve"> गरिएको छ । </w:t>
      </w:r>
    </w:p>
    <w:p w14:paraId="6C09733F" w14:textId="15E6FE28" w:rsidR="00F052A6" w:rsidRPr="003105FC" w:rsidRDefault="009E7B89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 w:rsidRPr="003105FC">
        <w:rPr>
          <w:rFonts w:ascii="Kokila" w:hAnsi="Kokila" w:cs="Kalimati" w:hint="cs"/>
          <w:b/>
          <w:bCs/>
          <w:cs/>
          <w:lang w:bidi="ne-NP"/>
        </w:rPr>
        <w:t>१९</w:t>
      </w:r>
      <w:r w:rsidR="00AE462F" w:rsidRPr="003105FC">
        <w:rPr>
          <w:rFonts w:ascii="Kokila" w:hAnsi="Kokila" w:cs="Kalimati"/>
          <w:b/>
          <w:bCs/>
          <w:cs/>
          <w:lang w:bidi="ne-NP"/>
        </w:rPr>
        <w:t>.</w:t>
      </w:r>
      <w:r w:rsidR="00AE462F" w:rsidRPr="003105FC">
        <w:rPr>
          <w:rFonts w:ascii="Kokila" w:hAnsi="Kokila" w:cs="Kalimati"/>
          <w:b/>
          <w:bCs/>
          <w:lang w:bidi="ne-NP"/>
        </w:rPr>
        <w:t xml:space="preserve"> </w:t>
      </w:r>
      <w:r w:rsidR="00F052A6" w:rsidRPr="003105FC">
        <w:rPr>
          <w:rFonts w:ascii="Kokila" w:hAnsi="Kokila" w:cs="Kalimati"/>
          <w:b/>
          <w:bCs/>
          <w:cs/>
          <w:lang w:bidi="ne-NP"/>
        </w:rPr>
        <w:t>सार्वजनिक निकायका सूचनाहरु अन्यत्र प्रकाशन भएका भए सो को विवरण</w:t>
      </w:r>
      <w:r w:rsidR="003105FC">
        <w:rPr>
          <w:rFonts w:ascii="Kokila" w:hAnsi="Kokila" w:cs="Kalimati" w:hint="cs"/>
          <w:b/>
          <w:bCs/>
          <w:cs/>
          <w:lang w:bidi="ne-NP"/>
        </w:rPr>
        <w:t>:</w:t>
      </w:r>
    </w:p>
    <w:p w14:paraId="4197334B" w14:textId="591FA337" w:rsidR="005B0C83" w:rsidRPr="00F121C0" w:rsidRDefault="005B0C83" w:rsidP="00D933B8">
      <w:pPr>
        <w:ind w:left="426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यस विभागका प्रकाशन, ऐन, नियम, विनियम वा निर्देशिका, तथा अन्य सार्वजानिक गर्नुपर्ने </w:t>
      </w:r>
      <w:r w:rsidR="00D14C61" w:rsidRPr="00F121C0">
        <w:rPr>
          <w:rFonts w:ascii="Kokila" w:hAnsi="Kokila" w:cs="Kalimati"/>
          <w:sz w:val="20"/>
          <w:szCs w:val="20"/>
          <w:cs/>
          <w:lang w:bidi="ne-NP"/>
        </w:rPr>
        <w:t>सम्पूर्ण सुच</w:t>
      </w:r>
      <w:r w:rsidR="00D14C61" w:rsidRPr="00F121C0">
        <w:rPr>
          <w:rFonts w:ascii="Kokila" w:hAnsi="Kokila" w:cs="Kalimati" w:hint="cs"/>
          <w:sz w:val="20"/>
          <w:szCs w:val="20"/>
          <w:cs/>
          <w:lang w:bidi="ne-NP"/>
        </w:rPr>
        <w:t>ना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हरु यस </w:t>
      </w:r>
      <w:r w:rsidR="00F511F4">
        <w:rPr>
          <w:rFonts w:ascii="Kokila" w:hAnsi="Kokila" w:cs="Kalimati"/>
          <w:sz w:val="20"/>
          <w:szCs w:val="20"/>
          <w:cs/>
          <w:lang w:bidi="ne-NP"/>
        </w:rPr>
        <w:t xml:space="preserve">विभागको वेबसाइटमा प्रकाशित छन् । </w:t>
      </w:r>
      <w:r w:rsidR="00D14C61" w:rsidRPr="00F121C0">
        <w:rPr>
          <w:rFonts w:ascii="Kokila" w:hAnsi="Kokila" w:cs="Kalimati"/>
          <w:sz w:val="20"/>
          <w:szCs w:val="20"/>
          <w:cs/>
          <w:lang w:bidi="ne-NP"/>
        </w:rPr>
        <w:t>वेबसाइटमा</w:t>
      </w:r>
      <w:r w:rsidR="00D14C61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प्रकाशित सूचनाहरु निम्नलिखित </w:t>
      </w:r>
      <w:r w:rsidR="00233431">
        <w:rPr>
          <w:rFonts w:ascii="Kokila" w:hAnsi="Kokila" w:cs="Kalimati" w:hint="cs"/>
          <w:sz w:val="20"/>
          <w:szCs w:val="20"/>
          <w:cs/>
          <w:lang w:bidi="ne-NP"/>
        </w:rPr>
        <w:t xml:space="preserve">link हरुबाट उपलब्ध गराइएका छन् । </w:t>
      </w:r>
    </w:p>
    <w:p w14:paraId="6097A461" w14:textId="77777777" w:rsidR="00D11A39" w:rsidRPr="00F121C0" w:rsidRDefault="00D11A39" w:rsidP="00D933B8">
      <w:pPr>
        <w:ind w:left="426"/>
        <w:jc w:val="both"/>
        <w:rPr>
          <w:rFonts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सूचनाहरु :-</w:t>
      </w:r>
      <w:r w:rsidRPr="00F121C0">
        <w:rPr>
          <w:rFonts w:cs="Kalimati" w:hint="cs"/>
          <w:sz w:val="20"/>
          <w:szCs w:val="20"/>
          <w:cs/>
          <w:lang w:bidi="ne-NP"/>
        </w:rPr>
        <w:t xml:space="preserve"> </w:t>
      </w:r>
      <w:hyperlink r:id="rId10" w:history="1"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http: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dnpwc.gov.np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downloads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notices</w:t>
        </w:r>
      </w:hyperlink>
    </w:p>
    <w:p w14:paraId="3489F8CD" w14:textId="77777777" w:rsidR="00D11A39" w:rsidRPr="00F121C0" w:rsidRDefault="00D11A39" w:rsidP="00D933B8">
      <w:pPr>
        <w:ind w:left="426"/>
        <w:jc w:val="both"/>
        <w:rPr>
          <w:rFonts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प्रेस विज्ञप्ति:-</w:t>
      </w:r>
      <w:r w:rsidRPr="00F121C0">
        <w:rPr>
          <w:rFonts w:cs="Kalimati" w:hint="cs"/>
          <w:sz w:val="20"/>
          <w:szCs w:val="20"/>
          <w:cs/>
          <w:lang w:bidi="ne-NP"/>
        </w:rPr>
        <w:t xml:space="preserve"> </w:t>
      </w:r>
      <w:hyperlink r:id="rId11" w:history="1"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http: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dnpwc.gov.np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downloads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press_release</w:t>
        </w:r>
      </w:hyperlink>
    </w:p>
    <w:p w14:paraId="2C1AA8F7" w14:textId="77777777" w:rsidR="00D11A39" w:rsidRPr="00F121C0" w:rsidRDefault="00D11A39" w:rsidP="00D933B8">
      <w:pPr>
        <w:ind w:left="426"/>
        <w:jc w:val="both"/>
        <w:rPr>
          <w:rFonts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कार्यक्रम तथा समाचार:-</w:t>
      </w:r>
      <w:r w:rsidRPr="00F121C0">
        <w:rPr>
          <w:rFonts w:cs="Kalimati" w:hint="cs"/>
          <w:sz w:val="20"/>
          <w:szCs w:val="20"/>
          <w:cs/>
          <w:lang w:bidi="ne-NP"/>
        </w:rPr>
        <w:t xml:space="preserve"> </w:t>
      </w:r>
      <w:hyperlink r:id="rId12" w:history="1"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http: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dnpwc.gov.np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ne</w:t>
        </w:r>
      </w:hyperlink>
      <w:r w:rsidRPr="00F121C0">
        <w:rPr>
          <w:rStyle w:val="Hyperlink"/>
          <w:rFonts w:cs="Kalimati"/>
          <w:color w:val="auto"/>
          <w:sz w:val="20"/>
          <w:szCs w:val="20"/>
        </w:rPr>
        <w:t>ws</w:t>
      </w:r>
    </w:p>
    <w:p w14:paraId="15D0D311" w14:textId="5A70FE05" w:rsidR="0098501C" w:rsidRPr="00F121C0" w:rsidRDefault="0098501C" w:rsidP="00D933B8">
      <w:pPr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पुनश्च: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उल्लिखित संक्षिप्त</w:t>
      </w:r>
      <w:r w:rsidR="00287558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रुपमा सार्वजनिक गरिएको सूचना, जानकारी, </w:t>
      </w:r>
      <w:r w:rsidR="006927BF" w:rsidRPr="00F121C0">
        <w:rPr>
          <w:rFonts w:ascii="Preeti" w:hAnsi="Preeti" w:cs="Kalimati"/>
          <w:sz w:val="20"/>
          <w:szCs w:val="20"/>
          <w:cs/>
          <w:lang w:bidi="ne-NP"/>
        </w:rPr>
        <w:t>तथ्या</w:t>
      </w:r>
      <w:r w:rsidR="006927BF" w:rsidRPr="00F121C0">
        <w:rPr>
          <w:rFonts w:ascii="Nirmala UI" w:hAnsi="Nirmala UI" w:cs="Kalimati"/>
          <w:sz w:val="20"/>
          <w:szCs w:val="20"/>
          <w:cs/>
          <w:lang w:bidi="ne-NP"/>
        </w:rPr>
        <w:t>ङ्क</w:t>
      </w:r>
      <w:r w:rsidR="006927BF" w:rsidRPr="00F121C0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र विवरणलाई सकेसम्म सुद्धता र बोधगम्य</w:t>
      </w:r>
      <w:r w:rsidR="00287558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रुपमा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प्रस्तुत </w:t>
      </w:r>
      <w:r w:rsidR="00D14C61" w:rsidRPr="00F121C0">
        <w:rPr>
          <w:rFonts w:ascii="Kokila" w:hAnsi="Kokila" w:cs="Kalimati"/>
          <w:sz w:val="20"/>
          <w:szCs w:val="20"/>
          <w:cs/>
          <w:lang w:bidi="ne-NP"/>
        </w:rPr>
        <w:t>गर्न</w:t>
      </w:r>
      <w:r w:rsidR="00287558">
        <w:rPr>
          <w:rFonts w:ascii="Kokila" w:hAnsi="Kokila" w:cs="Kalimati"/>
          <w:sz w:val="20"/>
          <w:szCs w:val="20"/>
          <w:cs/>
          <w:lang w:bidi="ne-NP"/>
        </w:rPr>
        <w:t xml:space="preserve"> प्रयास गरिएका </w:t>
      </w:r>
      <w:r w:rsidR="00D14C61" w:rsidRPr="00F121C0">
        <w:rPr>
          <w:rFonts w:ascii="Kokila" w:hAnsi="Kokila" w:cs="Kalimati"/>
          <w:sz w:val="20"/>
          <w:szCs w:val="20"/>
          <w:cs/>
          <w:lang w:bidi="ne-NP"/>
        </w:rPr>
        <w:t>छ</w:t>
      </w:r>
      <w:r w:rsidR="00287558">
        <w:rPr>
          <w:rFonts w:ascii="Kokila" w:hAnsi="Kokila" w:cs="Kalimati" w:hint="cs"/>
          <w:sz w:val="20"/>
          <w:szCs w:val="20"/>
          <w:cs/>
          <w:lang w:bidi="ne-NP"/>
        </w:rPr>
        <w:t>ौँ</w:t>
      </w:r>
      <w:r w:rsidR="00287558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="00D14C61" w:rsidRPr="00F121C0">
        <w:rPr>
          <w:rFonts w:ascii="Kokila" w:hAnsi="Kokila" w:cs="Kalimati"/>
          <w:sz w:val="20"/>
          <w:szCs w:val="20"/>
          <w:cs/>
          <w:lang w:bidi="ne-NP"/>
        </w:rPr>
        <w:t xml:space="preserve">कहिँ कतै </w:t>
      </w:r>
      <w:r w:rsidR="00D14C61" w:rsidRPr="00F121C0">
        <w:rPr>
          <w:rFonts w:ascii="Kokila" w:hAnsi="Kokila" w:cs="Kalimati" w:hint="cs"/>
          <w:sz w:val="20"/>
          <w:szCs w:val="20"/>
          <w:cs/>
          <w:lang w:bidi="ne-NP"/>
        </w:rPr>
        <w:t>भू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ल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त्रुटी</w:t>
      </w:r>
      <w:r w:rsidR="00287558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भए </w:t>
      </w:r>
      <w:r w:rsidR="00D14C61" w:rsidRPr="00F121C0">
        <w:rPr>
          <w:rFonts w:ascii="Kokila" w:hAnsi="Kokila" w:cs="Kalimati" w:hint="cs"/>
          <w:sz w:val="20"/>
          <w:szCs w:val="20"/>
          <w:cs/>
          <w:lang w:bidi="ne-NP"/>
        </w:rPr>
        <w:t>श्रद्धेय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 पाठकहरुको सुझावको आधारमा समय सापेक्ष सुधार गरि</w:t>
      </w:r>
      <w:r w:rsidR="00D14C61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अध्यावधिक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 गरिने</w:t>
      </w:r>
      <w:r w:rsidR="00F12FBD">
        <w:rPr>
          <w:rFonts w:ascii="Kokila" w:hAnsi="Kokila" w:cs="Kalimati" w:hint="cs"/>
          <w:sz w:val="20"/>
          <w:szCs w:val="20"/>
          <w:cs/>
          <w:lang w:bidi="ne-NP"/>
        </w:rPr>
        <w:t xml:space="preserve"> प्रतिबद्धता जाहेर गर्दछौं ।</w:t>
      </w:r>
    </w:p>
    <w:p w14:paraId="073DE3A8" w14:textId="77777777" w:rsidR="00C57241" w:rsidRPr="00F121C0" w:rsidRDefault="00C57241" w:rsidP="00D933B8">
      <w:pPr>
        <w:jc w:val="both"/>
        <w:rPr>
          <w:rFonts w:cs="Kalimati"/>
          <w:sz w:val="20"/>
          <w:szCs w:val="20"/>
          <w:cs/>
          <w:lang w:bidi="ne-NP"/>
        </w:rPr>
      </w:pPr>
    </w:p>
    <w:p w14:paraId="6C536B83" w14:textId="77777777" w:rsidR="00A2401D" w:rsidRPr="00F121C0" w:rsidRDefault="00A2401D" w:rsidP="00D933B8">
      <w:pPr>
        <w:jc w:val="both"/>
        <w:rPr>
          <w:rFonts w:cs="Kalimati"/>
          <w:sz w:val="20"/>
          <w:szCs w:val="20"/>
          <w:cs/>
          <w:lang w:bidi="ne-NP"/>
        </w:rPr>
      </w:pPr>
    </w:p>
    <w:sectPr w:rsidR="00A2401D" w:rsidRPr="00F121C0" w:rsidSect="003A120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B26C" w14:textId="77777777" w:rsidR="00286933" w:rsidRDefault="00286933" w:rsidP="00B33863">
      <w:pPr>
        <w:spacing w:after="0" w:line="240" w:lineRule="auto"/>
      </w:pPr>
      <w:r>
        <w:separator/>
      </w:r>
    </w:p>
  </w:endnote>
  <w:endnote w:type="continuationSeparator" w:id="0">
    <w:p w14:paraId="5307AD6F" w14:textId="77777777" w:rsidR="00286933" w:rsidRDefault="00286933" w:rsidP="00B3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FONTASY_ HIMALI_ TT">
    <w:altName w:val="Harrington"/>
    <w:panose1 w:val="040B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259239"/>
      <w:docPartObj>
        <w:docPartGallery w:val="Page Numbers (Bottom of Page)"/>
        <w:docPartUnique/>
      </w:docPartObj>
    </w:sdtPr>
    <w:sdtEndPr>
      <w:rPr>
        <w:rFonts w:ascii="FONTASY_ HIMALI_ TT" w:hAnsi="FONTASY_ HIMALI_ TT"/>
      </w:rPr>
    </w:sdtEndPr>
    <w:sdtContent>
      <w:p w14:paraId="44E91B11" w14:textId="77777777" w:rsidR="00E430D3" w:rsidRDefault="00E430D3">
        <w:pPr>
          <w:pStyle w:val="Footer"/>
          <w:jc w:val="center"/>
          <w:rPr>
            <w:rFonts w:ascii="FONTASY_ HIMALI_ TT" w:hAnsi="FONTASY_ HIMALI_ TT"/>
          </w:rPr>
        </w:pPr>
      </w:p>
      <w:p w14:paraId="3DC03C5C" w14:textId="77777777" w:rsidR="00E430D3" w:rsidRPr="00CD298C" w:rsidRDefault="00E430D3">
        <w:pPr>
          <w:pStyle w:val="Footer"/>
          <w:jc w:val="center"/>
          <w:rPr>
            <w:rFonts w:ascii="FONTASY_ HIMALI_ TT" w:hAnsi="FONTASY_ HIMALI_ TT"/>
          </w:rPr>
        </w:pPr>
        <w:r w:rsidRPr="00CD298C">
          <w:rPr>
            <w:rFonts w:ascii="FONTASY_ HIMALI_ TT" w:hAnsi="FONTASY_ HIMALI_ TT"/>
          </w:rPr>
          <w:fldChar w:fldCharType="begin"/>
        </w:r>
        <w:r w:rsidRPr="00CD298C">
          <w:rPr>
            <w:rFonts w:ascii="FONTASY_ HIMALI_ TT" w:hAnsi="FONTASY_ HIMALI_ TT"/>
          </w:rPr>
          <w:instrText xml:space="preserve"> PAGE   \* MERGEFORMAT </w:instrText>
        </w:r>
        <w:r w:rsidRPr="00CD298C">
          <w:rPr>
            <w:rFonts w:ascii="FONTASY_ HIMALI_ TT" w:hAnsi="FONTASY_ HIMALI_ TT"/>
          </w:rPr>
          <w:fldChar w:fldCharType="separate"/>
        </w:r>
        <w:r w:rsidR="001A263A">
          <w:rPr>
            <w:rFonts w:ascii="FONTASY_ HIMALI_ TT" w:hAnsi="FONTASY_ HIMALI_ TT"/>
            <w:noProof/>
          </w:rPr>
          <w:t>24</w:t>
        </w:r>
        <w:r w:rsidRPr="00CD298C">
          <w:rPr>
            <w:rFonts w:ascii="FONTASY_ HIMALI_ TT" w:hAnsi="FONTASY_ HIMALI_ TT"/>
          </w:rPr>
          <w:fldChar w:fldCharType="end"/>
        </w:r>
      </w:p>
    </w:sdtContent>
  </w:sdt>
  <w:p w14:paraId="12D85F74" w14:textId="77777777" w:rsidR="00E430D3" w:rsidRDefault="00E43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5F9DD" w14:textId="77777777" w:rsidR="00286933" w:rsidRDefault="00286933" w:rsidP="00B33863">
      <w:pPr>
        <w:spacing w:after="0" w:line="240" w:lineRule="auto"/>
      </w:pPr>
      <w:r>
        <w:separator/>
      </w:r>
    </w:p>
  </w:footnote>
  <w:footnote w:type="continuationSeparator" w:id="0">
    <w:p w14:paraId="3BEF248A" w14:textId="77777777" w:rsidR="00286933" w:rsidRDefault="00286933" w:rsidP="00B3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331"/>
    <w:multiLevelType w:val="hybridMultilevel"/>
    <w:tmpl w:val="DC34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83AF2"/>
    <w:multiLevelType w:val="hybridMultilevel"/>
    <w:tmpl w:val="107CC278"/>
    <w:lvl w:ilvl="0" w:tplc="0B7E5BCC">
      <w:start w:val="3"/>
      <w:numFmt w:val="decimal"/>
      <w:lvlText w:val="%1."/>
      <w:lvlJc w:val="left"/>
      <w:pPr>
        <w:ind w:left="720" w:hanging="360"/>
      </w:pPr>
      <w:rPr>
        <w:rFonts w:ascii="Preeti" w:hAnsi="Preet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2BEB"/>
    <w:multiLevelType w:val="hybridMultilevel"/>
    <w:tmpl w:val="08E48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2B8E"/>
    <w:multiLevelType w:val="hybridMultilevel"/>
    <w:tmpl w:val="6428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D65AB"/>
    <w:multiLevelType w:val="hybridMultilevel"/>
    <w:tmpl w:val="4BA2D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E33AC2"/>
    <w:multiLevelType w:val="hybridMultilevel"/>
    <w:tmpl w:val="ADAAF488"/>
    <w:lvl w:ilvl="0" w:tplc="93EE8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A8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C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06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E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8C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CD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2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01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527E2E"/>
    <w:multiLevelType w:val="hybridMultilevel"/>
    <w:tmpl w:val="44B0AAD0"/>
    <w:lvl w:ilvl="0" w:tplc="78AE0AE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51113"/>
    <w:multiLevelType w:val="hybridMultilevel"/>
    <w:tmpl w:val="8C4A9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E11C1C"/>
    <w:multiLevelType w:val="hybridMultilevel"/>
    <w:tmpl w:val="9DC639BE"/>
    <w:lvl w:ilvl="0" w:tplc="0402436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75A5F"/>
    <w:multiLevelType w:val="hybridMultilevel"/>
    <w:tmpl w:val="99723920"/>
    <w:lvl w:ilvl="0" w:tplc="F7CE5C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F86915"/>
    <w:multiLevelType w:val="hybridMultilevel"/>
    <w:tmpl w:val="4F3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723AF"/>
    <w:multiLevelType w:val="hybridMultilevel"/>
    <w:tmpl w:val="3E7C9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D37B35"/>
    <w:multiLevelType w:val="hybridMultilevel"/>
    <w:tmpl w:val="6538815A"/>
    <w:lvl w:ilvl="0" w:tplc="2A488AE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92F69"/>
    <w:multiLevelType w:val="hybridMultilevel"/>
    <w:tmpl w:val="9D64A4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52989"/>
    <w:multiLevelType w:val="hybridMultilevel"/>
    <w:tmpl w:val="37A66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5474D"/>
    <w:multiLevelType w:val="hybridMultilevel"/>
    <w:tmpl w:val="17C8C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646E2"/>
    <w:multiLevelType w:val="hybridMultilevel"/>
    <w:tmpl w:val="FB52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A14F7D"/>
    <w:multiLevelType w:val="hybridMultilevel"/>
    <w:tmpl w:val="636C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44B51"/>
    <w:multiLevelType w:val="hybridMultilevel"/>
    <w:tmpl w:val="6D7A3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927429"/>
    <w:multiLevelType w:val="hybridMultilevel"/>
    <w:tmpl w:val="DDDE33A6"/>
    <w:lvl w:ilvl="0" w:tplc="A646343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E2C4D"/>
    <w:multiLevelType w:val="hybridMultilevel"/>
    <w:tmpl w:val="A272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94110"/>
    <w:multiLevelType w:val="hybridMultilevel"/>
    <w:tmpl w:val="6962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06CB6"/>
    <w:multiLevelType w:val="hybridMultilevel"/>
    <w:tmpl w:val="9EB86EA0"/>
    <w:lvl w:ilvl="0" w:tplc="6816AF46">
      <w:start w:val="1"/>
      <w:numFmt w:val="decimal"/>
      <w:lvlText w:val="%1)"/>
      <w:lvlJc w:val="left"/>
      <w:pPr>
        <w:ind w:left="720" w:hanging="360"/>
      </w:pPr>
      <w:rPr>
        <w:rFonts w:ascii="Fontasy Himali" w:hAnsi="Fontasy Himal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67D37"/>
    <w:multiLevelType w:val="hybridMultilevel"/>
    <w:tmpl w:val="8EFAA624"/>
    <w:lvl w:ilvl="0" w:tplc="40E0376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3BAC6AA0"/>
    <w:multiLevelType w:val="hybridMultilevel"/>
    <w:tmpl w:val="B554F94C"/>
    <w:lvl w:ilvl="0" w:tplc="85300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68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68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A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08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41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C6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43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8A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DFF2CCD"/>
    <w:multiLevelType w:val="hybridMultilevel"/>
    <w:tmpl w:val="0360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44714"/>
    <w:multiLevelType w:val="hybridMultilevel"/>
    <w:tmpl w:val="26A87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42464C2"/>
    <w:multiLevelType w:val="hybridMultilevel"/>
    <w:tmpl w:val="8A9880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47344C11"/>
    <w:multiLevelType w:val="hybridMultilevel"/>
    <w:tmpl w:val="B4B64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1E143B"/>
    <w:multiLevelType w:val="hybridMultilevel"/>
    <w:tmpl w:val="A8507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2884"/>
    <w:multiLevelType w:val="hybridMultilevel"/>
    <w:tmpl w:val="9DC639BE"/>
    <w:lvl w:ilvl="0" w:tplc="0402436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571A7"/>
    <w:multiLevelType w:val="hybridMultilevel"/>
    <w:tmpl w:val="48F08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2">
    <w:nsid w:val="56D20C49"/>
    <w:multiLevelType w:val="hybridMultilevel"/>
    <w:tmpl w:val="0BFC0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337390"/>
    <w:multiLevelType w:val="hybridMultilevel"/>
    <w:tmpl w:val="9C3AFDBE"/>
    <w:lvl w:ilvl="0" w:tplc="A176C9D0">
      <w:start w:val="1"/>
      <w:numFmt w:val="hindiNumbers"/>
      <w:lvlText w:val="%1."/>
      <w:lvlJc w:val="left"/>
      <w:pPr>
        <w:ind w:left="720" w:hanging="360"/>
      </w:pPr>
      <w:rPr>
        <w:rFonts w:ascii="Kokila" w:eastAsiaTheme="minorEastAsia" w:hAnsi="Kokila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3185B"/>
    <w:multiLevelType w:val="hybridMultilevel"/>
    <w:tmpl w:val="DCCAD3EA"/>
    <w:lvl w:ilvl="0" w:tplc="D54693AE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2448D"/>
    <w:multiLevelType w:val="hybridMultilevel"/>
    <w:tmpl w:val="B560DC9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2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E7625"/>
    <w:multiLevelType w:val="hybridMultilevel"/>
    <w:tmpl w:val="6188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14644"/>
    <w:multiLevelType w:val="hybridMultilevel"/>
    <w:tmpl w:val="A0D236F0"/>
    <w:lvl w:ilvl="0" w:tplc="FA52C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64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02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C5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60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4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27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E3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83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62C7D11"/>
    <w:multiLevelType w:val="hybridMultilevel"/>
    <w:tmpl w:val="1D96703C"/>
    <w:lvl w:ilvl="0" w:tplc="1C520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AB5669"/>
    <w:multiLevelType w:val="hybridMultilevel"/>
    <w:tmpl w:val="7012B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1956F7"/>
    <w:multiLevelType w:val="hybridMultilevel"/>
    <w:tmpl w:val="1B7E1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82643"/>
    <w:multiLevelType w:val="hybridMultilevel"/>
    <w:tmpl w:val="EF4E3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6110A"/>
    <w:multiLevelType w:val="hybridMultilevel"/>
    <w:tmpl w:val="39887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BE1304"/>
    <w:multiLevelType w:val="hybridMultilevel"/>
    <w:tmpl w:val="8ACC4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1F4FE4"/>
    <w:multiLevelType w:val="hybridMultilevel"/>
    <w:tmpl w:val="49EC5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047A13"/>
    <w:multiLevelType w:val="hybridMultilevel"/>
    <w:tmpl w:val="DB165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004D4"/>
    <w:multiLevelType w:val="hybridMultilevel"/>
    <w:tmpl w:val="E318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F53768"/>
    <w:multiLevelType w:val="hybridMultilevel"/>
    <w:tmpl w:val="7F7AEB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31"/>
  </w:num>
  <w:num w:numId="4">
    <w:abstractNumId w:val="23"/>
  </w:num>
  <w:num w:numId="5">
    <w:abstractNumId w:val="18"/>
  </w:num>
  <w:num w:numId="6">
    <w:abstractNumId w:val="41"/>
  </w:num>
  <w:num w:numId="7">
    <w:abstractNumId w:val="2"/>
  </w:num>
  <w:num w:numId="8">
    <w:abstractNumId w:val="44"/>
  </w:num>
  <w:num w:numId="9">
    <w:abstractNumId w:val="47"/>
  </w:num>
  <w:num w:numId="10">
    <w:abstractNumId w:val="26"/>
  </w:num>
  <w:num w:numId="11">
    <w:abstractNumId w:val="14"/>
  </w:num>
  <w:num w:numId="12">
    <w:abstractNumId w:val="28"/>
  </w:num>
  <w:num w:numId="13">
    <w:abstractNumId w:val="40"/>
  </w:num>
  <w:num w:numId="14">
    <w:abstractNumId w:val="38"/>
  </w:num>
  <w:num w:numId="15">
    <w:abstractNumId w:val="7"/>
  </w:num>
  <w:num w:numId="16">
    <w:abstractNumId w:val="10"/>
  </w:num>
  <w:num w:numId="17">
    <w:abstractNumId w:val="11"/>
  </w:num>
  <w:num w:numId="18">
    <w:abstractNumId w:val="43"/>
  </w:num>
  <w:num w:numId="19">
    <w:abstractNumId w:val="25"/>
  </w:num>
  <w:num w:numId="20">
    <w:abstractNumId w:val="21"/>
  </w:num>
  <w:num w:numId="21">
    <w:abstractNumId w:val="42"/>
  </w:num>
  <w:num w:numId="22">
    <w:abstractNumId w:val="13"/>
  </w:num>
  <w:num w:numId="23">
    <w:abstractNumId w:val="34"/>
  </w:num>
  <w:num w:numId="24">
    <w:abstractNumId w:val="6"/>
  </w:num>
  <w:num w:numId="25">
    <w:abstractNumId w:val="17"/>
  </w:num>
  <w:num w:numId="26">
    <w:abstractNumId w:val="32"/>
  </w:num>
  <w:num w:numId="27">
    <w:abstractNumId w:val="12"/>
  </w:num>
  <w:num w:numId="28">
    <w:abstractNumId w:val="4"/>
  </w:num>
  <w:num w:numId="29">
    <w:abstractNumId w:val="29"/>
  </w:num>
  <w:num w:numId="30">
    <w:abstractNumId w:val="16"/>
  </w:num>
  <w:num w:numId="31">
    <w:abstractNumId w:val="3"/>
  </w:num>
  <w:num w:numId="32">
    <w:abstractNumId w:val="0"/>
  </w:num>
  <w:num w:numId="33">
    <w:abstractNumId w:val="46"/>
  </w:num>
  <w:num w:numId="34">
    <w:abstractNumId w:val="39"/>
  </w:num>
  <w:num w:numId="35">
    <w:abstractNumId w:val="15"/>
  </w:num>
  <w:num w:numId="36">
    <w:abstractNumId w:val="35"/>
  </w:num>
  <w:num w:numId="37">
    <w:abstractNumId w:val="3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3"/>
  </w:num>
  <w:num w:numId="41">
    <w:abstractNumId w:val="30"/>
  </w:num>
  <w:num w:numId="42">
    <w:abstractNumId w:val="8"/>
  </w:num>
  <w:num w:numId="43">
    <w:abstractNumId w:val="1"/>
  </w:num>
  <w:num w:numId="44">
    <w:abstractNumId w:val="36"/>
  </w:num>
  <w:num w:numId="45">
    <w:abstractNumId w:val="37"/>
  </w:num>
  <w:num w:numId="46">
    <w:abstractNumId w:val="20"/>
  </w:num>
  <w:num w:numId="47">
    <w:abstractNumId w:val="45"/>
  </w:num>
  <w:num w:numId="48">
    <w:abstractNumId w:val="24"/>
  </w:num>
  <w:num w:numId="49">
    <w:abstractNumId w:val="5"/>
  </w:num>
  <w:num w:numId="5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DA"/>
    <w:rsid w:val="0000174C"/>
    <w:rsid w:val="0000488D"/>
    <w:rsid w:val="000238C4"/>
    <w:rsid w:val="00025732"/>
    <w:rsid w:val="00033F4E"/>
    <w:rsid w:val="00035C16"/>
    <w:rsid w:val="000400E2"/>
    <w:rsid w:val="00043359"/>
    <w:rsid w:val="00044130"/>
    <w:rsid w:val="00044543"/>
    <w:rsid w:val="00050AF4"/>
    <w:rsid w:val="00051868"/>
    <w:rsid w:val="00055323"/>
    <w:rsid w:val="0006303B"/>
    <w:rsid w:val="0007398D"/>
    <w:rsid w:val="00081597"/>
    <w:rsid w:val="0008252C"/>
    <w:rsid w:val="0008563C"/>
    <w:rsid w:val="000864A3"/>
    <w:rsid w:val="00090385"/>
    <w:rsid w:val="000927C8"/>
    <w:rsid w:val="00094867"/>
    <w:rsid w:val="00095A92"/>
    <w:rsid w:val="000A12E1"/>
    <w:rsid w:val="000B18D9"/>
    <w:rsid w:val="000B40E7"/>
    <w:rsid w:val="000B62C0"/>
    <w:rsid w:val="000C344A"/>
    <w:rsid w:val="000C3B28"/>
    <w:rsid w:val="000C40B5"/>
    <w:rsid w:val="000E4D33"/>
    <w:rsid w:val="000F22B5"/>
    <w:rsid w:val="000F4527"/>
    <w:rsid w:val="000F676F"/>
    <w:rsid w:val="000F6965"/>
    <w:rsid w:val="000F6EFA"/>
    <w:rsid w:val="00100722"/>
    <w:rsid w:val="001060D8"/>
    <w:rsid w:val="00112483"/>
    <w:rsid w:val="001130AC"/>
    <w:rsid w:val="001133B7"/>
    <w:rsid w:val="00114F34"/>
    <w:rsid w:val="00115610"/>
    <w:rsid w:val="0011730D"/>
    <w:rsid w:val="001175C5"/>
    <w:rsid w:val="001215E0"/>
    <w:rsid w:val="00123301"/>
    <w:rsid w:val="00130813"/>
    <w:rsid w:val="0013352B"/>
    <w:rsid w:val="00135880"/>
    <w:rsid w:val="00140900"/>
    <w:rsid w:val="00140D11"/>
    <w:rsid w:val="00143CDF"/>
    <w:rsid w:val="00144EE5"/>
    <w:rsid w:val="00145461"/>
    <w:rsid w:val="001457CC"/>
    <w:rsid w:val="00147C60"/>
    <w:rsid w:val="00154229"/>
    <w:rsid w:val="001563D9"/>
    <w:rsid w:val="001637A2"/>
    <w:rsid w:val="00164FC1"/>
    <w:rsid w:val="00165A88"/>
    <w:rsid w:val="00166AD4"/>
    <w:rsid w:val="00170D6C"/>
    <w:rsid w:val="001747EB"/>
    <w:rsid w:val="00176660"/>
    <w:rsid w:val="00182D2E"/>
    <w:rsid w:val="00182E8D"/>
    <w:rsid w:val="00185DD5"/>
    <w:rsid w:val="00187E55"/>
    <w:rsid w:val="001A0122"/>
    <w:rsid w:val="001A0521"/>
    <w:rsid w:val="001A1E6F"/>
    <w:rsid w:val="001A263A"/>
    <w:rsid w:val="001A354E"/>
    <w:rsid w:val="001A389F"/>
    <w:rsid w:val="001A3D19"/>
    <w:rsid w:val="001A466E"/>
    <w:rsid w:val="001B325D"/>
    <w:rsid w:val="001B70F2"/>
    <w:rsid w:val="001C0464"/>
    <w:rsid w:val="001C0A93"/>
    <w:rsid w:val="001C1C40"/>
    <w:rsid w:val="001C7AFC"/>
    <w:rsid w:val="001D333B"/>
    <w:rsid w:val="001E2BCE"/>
    <w:rsid w:val="001E3279"/>
    <w:rsid w:val="001F13FA"/>
    <w:rsid w:val="001F30CE"/>
    <w:rsid w:val="001F43E7"/>
    <w:rsid w:val="001F6B07"/>
    <w:rsid w:val="0020067B"/>
    <w:rsid w:val="00200A59"/>
    <w:rsid w:val="00201656"/>
    <w:rsid w:val="00203D33"/>
    <w:rsid w:val="002063C4"/>
    <w:rsid w:val="00224CDC"/>
    <w:rsid w:val="0023035C"/>
    <w:rsid w:val="00232E42"/>
    <w:rsid w:val="00233431"/>
    <w:rsid w:val="002348E3"/>
    <w:rsid w:val="00234E92"/>
    <w:rsid w:val="00236AFD"/>
    <w:rsid w:val="002439B1"/>
    <w:rsid w:val="002534CB"/>
    <w:rsid w:val="0025482E"/>
    <w:rsid w:val="00260B87"/>
    <w:rsid w:val="00261331"/>
    <w:rsid w:val="00266A92"/>
    <w:rsid w:val="00267672"/>
    <w:rsid w:val="00271EAE"/>
    <w:rsid w:val="00275031"/>
    <w:rsid w:val="00275459"/>
    <w:rsid w:val="00284D58"/>
    <w:rsid w:val="00286933"/>
    <w:rsid w:val="00287558"/>
    <w:rsid w:val="00293CF8"/>
    <w:rsid w:val="002946F7"/>
    <w:rsid w:val="002947C0"/>
    <w:rsid w:val="002A1B12"/>
    <w:rsid w:val="002A23D1"/>
    <w:rsid w:val="002A2877"/>
    <w:rsid w:val="002A2980"/>
    <w:rsid w:val="002A3228"/>
    <w:rsid w:val="002A4BE5"/>
    <w:rsid w:val="002A5543"/>
    <w:rsid w:val="002B58E3"/>
    <w:rsid w:val="002C11A9"/>
    <w:rsid w:val="002C356F"/>
    <w:rsid w:val="002C57AC"/>
    <w:rsid w:val="002D16D0"/>
    <w:rsid w:val="002D540B"/>
    <w:rsid w:val="002D74C0"/>
    <w:rsid w:val="002D7D2D"/>
    <w:rsid w:val="002E21AB"/>
    <w:rsid w:val="002E5412"/>
    <w:rsid w:val="002E7E82"/>
    <w:rsid w:val="002F0312"/>
    <w:rsid w:val="002F1A20"/>
    <w:rsid w:val="002F28C9"/>
    <w:rsid w:val="002F3F68"/>
    <w:rsid w:val="002F517E"/>
    <w:rsid w:val="002F673E"/>
    <w:rsid w:val="002F6EED"/>
    <w:rsid w:val="003025CC"/>
    <w:rsid w:val="003039EE"/>
    <w:rsid w:val="003105FC"/>
    <w:rsid w:val="00310DE7"/>
    <w:rsid w:val="003118A3"/>
    <w:rsid w:val="00315A60"/>
    <w:rsid w:val="00331324"/>
    <w:rsid w:val="00337E0B"/>
    <w:rsid w:val="00352D3E"/>
    <w:rsid w:val="00353CE6"/>
    <w:rsid w:val="00354AB1"/>
    <w:rsid w:val="0035656D"/>
    <w:rsid w:val="003606C7"/>
    <w:rsid w:val="00361E80"/>
    <w:rsid w:val="003679DF"/>
    <w:rsid w:val="00382FF3"/>
    <w:rsid w:val="003850B1"/>
    <w:rsid w:val="0038579A"/>
    <w:rsid w:val="00390D70"/>
    <w:rsid w:val="00390EDA"/>
    <w:rsid w:val="00391423"/>
    <w:rsid w:val="00393F1F"/>
    <w:rsid w:val="00395291"/>
    <w:rsid w:val="003A120D"/>
    <w:rsid w:val="003A6545"/>
    <w:rsid w:val="003B03E7"/>
    <w:rsid w:val="003C120E"/>
    <w:rsid w:val="003C2BDE"/>
    <w:rsid w:val="003C3557"/>
    <w:rsid w:val="003C35AF"/>
    <w:rsid w:val="003C4C24"/>
    <w:rsid w:val="003C4D54"/>
    <w:rsid w:val="003C7FB0"/>
    <w:rsid w:val="003D1A4E"/>
    <w:rsid w:val="003D3107"/>
    <w:rsid w:val="003E1D14"/>
    <w:rsid w:val="003E396B"/>
    <w:rsid w:val="003E3B6F"/>
    <w:rsid w:val="003F0E2F"/>
    <w:rsid w:val="003F7AC8"/>
    <w:rsid w:val="004016AD"/>
    <w:rsid w:val="00407D14"/>
    <w:rsid w:val="00416CEE"/>
    <w:rsid w:val="00416E8F"/>
    <w:rsid w:val="004230AE"/>
    <w:rsid w:val="0042331B"/>
    <w:rsid w:val="004236CD"/>
    <w:rsid w:val="00424FEC"/>
    <w:rsid w:val="00430E15"/>
    <w:rsid w:val="00434FCA"/>
    <w:rsid w:val="0043718B"/>
    <w:rsid w:val="00440621"/>
    <w:rsid w:val="00444C8F"/>
    <w:rsid w:val="0044507D"/>
    <w:rsid w:val="004461D7"/>
    <w:rsid w:val="00457486"/>
    <w:rsid w:val="00457FBA"/>
    <w:rsid w:val="004666F7"/>
    <w:rsid w:val="00472B23"/>
    <w:rsid w:val="00475250"/>
    <w:rsid w:val="00480C3D"/>
    <w:rsid w:val="00481822"/>
    <w:rsid w:val="00481CEA"/>
    <w:rsid w:val="00483C38"/>
    <w:rsid w:val="00485F2D"/>
    <w:rsid w:val="00494BDA"/>
    <w:rsid w:val="004A0873"/>
    <w:rsid w:val="004A4DDC"/>
    <w:rsid w:val="004A520D"/>
    <w:rsid w:val="004A7459"/>
    <w:rsid w:val="004B2EAF"/>
    <w:rsid w:val="004B6B29"/>
    <w:rsid w:val="004B6C4A"/>
    <w:rsid w:val="004C264C"/>
    <w:rsid w:val="004C29F0"/>
    <w:rsid w:val="004C5088"/>
    <w:rsid w:val="004C54EC"/>
    <w:rsid w:val="004C72B4"/>
    <w:rsid w:val="004C72EB"/>
    <w:rsid w:val="004D0294"/>
    <w:rsid w:val="004D0462"/>
    <w:rsid w:val="004D5430"/>
    <w:rsid w:val="004D55D1"/>
    <w:rsid w:val="004D569F"/>
    <w:rsid w:val="004E0F1F"/>
    <w:rsid w:val="004E5E50"/>
    <w:rsid w:val="004E6160"/>
    <w:rsid w:val="004F0B1F"/>
    <w:rsid w:val="004F761A"/>
    <w:rsid w:val="00505DE4"/>
    <w:rsid w:val="005135AD"/>
    <w:rsid w:val="005175D6"/>
    <w:rsid w:val="00520359"/>
    <w:rsid w:val="005208EB"/>
    <w:rsid w:val="00526481"/>
    <w:rsid w:val="00530198"/>
    <w:rsid w:val="00530CD4"/>
    <w:rsid w:val="0053434D"/>
    <w:rsid w:val="005356B2"/>
    <w:rsid w:val="00536792"/>
    <w:rsid w:val="00540F03"/>
    <w:rsid w:val="0054113D"/>
    <w:rsid w:val="00541F19"/>
    <w:rsid w:val="00542C8D"/>
    <w:rsid w:val="0054406D"/>
    <w:rsid w:val="0054413C"/>
    <w:rsid w:val="0054452A"/>
    <w:rsid w:val="00552AC7"/>
    <w:rsid w:val="005537A0"/>
    <w:rsid w:val="00554033"/>
    <w:rsid w:val="005610D6"/>
    <w:rsid w:val="00561242"/>
    <w:rsid w:val="00566F28"/>
    <w:rsid w:val="005703DC"/>
    <w:rsid w:val="00573C26"/>
    <w:rsid w:val="00573FCF"/>
    <w:rsid w:val="00584AA5"/>
    <w:rsid w:val="00586FDC"/>
    <w:rsid w:val="005912C1"/>
    <w:rsid w:val="00593AFD"/>
    <w:rsid w:val="00594097"/>
    <w:rsid w:val="00594E0D"/>
    <w:rsid w:val="00595340"/>
    <w:rsid w:val="0059540E"/>
    <w:rsid w:val="00596F6A"/>
    <w:rsid w:val="005A145D"/>
    <w:rsid w:val="005A269D"/>
    <w:rsid w:val="005A4FBF"/>
    <w:rsid w:val="005B0C83"/>
    <w:rsid w:val="005B6203"/>
    <w:rsid w:val="005B763B"/>
    <w:rsid w:val="005C1BFE"/>
    <w:rsid w:val="005C2ABF"/>
    <w:rsid w:val="005C3A05"/>
    <w:rsid w:val="005C4305"/>
    <w:rsid w:val="005C4EE7"/>
    <w:rsid w:val="005D2042"/>
    <w:rsid w:val="005D40B1"/>
    <w:rsid w:val="005E0AE7"/>
    <w:rsid w:val="005E298F"/>
    <w:rsid w:val="005E3B39"/>
    <w:rsid w:val="005E530C"/>
    <w:rsid w:val="005E7295"/>
    <w:rsid w:val="005F4BFC"/>
    <w:rsid w:val="005F75A0"/>
    <w:rsid w:val="00600120"/>
    <w:rsid w:val="00600F22"/>
    <w:rsid w:val="00610D20"/>
    <w:rsid w:val="0061168E"/>
    <w:rsid w:val="0061398D"/>
    <w:rsid w:val="00614822"/>
    <w:rsid w:val="00615234"/>
    <w:rsid w:val="00615CC2"/>
    <w:rsid w:val="006201EF"/>
    <w:rsid w:val="0062151A"/>
    <w:rsid w:val="00622D17"/>
    <w:rsid w:val="0062720B"/>
    <w:rsid w:val="00627B1C"/>
    <w:rsid w:val="00630203"/>
    <w:rsid w:val="00630932"/>
    <w:rsid w:val="00633ACC"/>
    <w:rsid w:val="0063750E"/>
    <w:rsid w:val="006379A6"/>
    <w:rsid w:val="00644A7F"/>
    <w:rsid w:val="00645B79"/>
    <w:rsid w:val="00646091"/>
    <w:rsid w:val="00647C7A"/>
    <w:rsid w:val="00651C89"/>
    <w:rsid w:val="0065661F"/>
    <w:rsid w:val="00660294"/>
    <w:rsid w:val="006620A1"/>
    <w:rsid w:val="00664B4B"/>
    <w:rsid w:val="0067528E"/>
    <w:rsid w:val="00676F31"/>
    <w:rsid w:val="006777D2"/>
    <w:rsid w:val="0068062A"/>
    <w:rsid w:val="00680D17"/>
    <w:rsid w:val="00681235"/>
    <w:rsid w:val="006814FB"/>
    <w:rsid w:val="00684281"/>
    <w:rsid w:val="006844C8"/>
    <w:rsid w:val="00685417"/>
    <w:rsid w:val="006927BF"/>
    <w:rsid w:val="00693F50"/>
    <w:rsid w:val="00694B96"/>
    <w:rsid w:val="006962AE"/>
    <w:rsid w:val="006A2704"/>
    <w:rsid w:val="006A571E"/>
    <w:rsid w:val="006A5B55"/>
    <w:rsid w:val="006B4C00"/>
    <w:rsid w:val="006C08B3"/>
    <w:rsid w:val="006C1A85"/>
    <w:rsid w:val="006C1D75"/>
    <w:rsid w:val="006C4091"/>
    <w:rsid w:val="006D44D0"/>
    <w:rsid w:val="006D5298"/>
    <w:rsid w:val="006D7CA6"/>
    <w:rsid w:val="006E02A1"/>
    <w:rsid w:val="006E78FF"/>
    <w:rsid w:val="006F4FFE"/>
    <w:rsid w:val="006F69F5"/>
    <w:rsid w:val="007038B0"/>
    <w:rsid w:val="00703A62"/>
    <w:rsid w:val="00706F87"/>
    <w:rsid w:val="00707A8C"/>
    <w:rsid w:val="00710855"/>
    <w:rsid w:val="00714708"/>
    <w:rsid w:val="00714A9F"/>
    <w:rsid w:val="00714E4F"/>
    <w:rsid w:val="007219A9"/>
    <w:rsid w:val="007226DC"/>
    <w:rsid w:val="00726539"/>
    <w:rsid w:val="00726C79"/>
    <w:rsid w:val="007279B7"/>
    <w:rsid w:val="00732154"/>
    <w:rsid w:val="00732CC4"/>
    <w:rsid w:val="00734C45"/>
    <w:rsid w:val="007362C0"/>
    <w:rsid w:val="00740310"/>
    <w:rsid w:val="00740B00"/>
    <w:rsid w:val="00743045"/>
    <w:rsid w:val="00743660"/>
    <w:rsid w:val="0074468F"/>
    <w:rsid w:val="00744CA4"/>
    <w:rsid w:val="00745562"/>
    <w:rsid w:val="00745EC2"/>
    <w:rsid w:val="0074633E"/>
    <w:rsid w:val="007508C2"/>
    <w:rsid w:val="007514A1"/>
    <w:rsid w:val="0075261A"/>
    <w:rsid w:val="0075300A"/>
    <w:rsid w:val="007538DF"/>
    <w:rsid w:val="0075398C"/>
    <w:rsid w:val="007554E1"/>
    <w:rsid w:val="0075588A"/>
    <w:rsid w:val="0076276D"/>
    <w:rsid w:val="00764377"/>
    <w:rsid w:val="00764BAE"/>
    <w:rsid w:val="00764FEC"/>
    <w:rsid w:val="00766AAE"/>
    <w:rsid w:val="00767342"/>
    <w:rsid w:val="0077069E"/>
    <w:rsid w:val="00770DC8"/>
    <w:rsid w:val="00774E89"/>
    <w:rsid w:val="00777552"/>
    <w:rsid w:val="00781F7E"/>
    <w:rsid w:val="007848CF"/>
    <w:rsid w:val="00792A51"/>
    <w:rsid w:val="0079391E"/>
    <w:rsid w:val="007968CD"/>
    <w:rsid w:val="0079749B"/>
    <w:rsid w:val="007A1664"/>
    <w:rsid w:val="007A6521"/>
    <w:rsid w:val="007C063E"/>
    <w:rsid w:val="007C2C4B"/>
    <w:rsid w:val="007C438E"/>
    <w:rsid w:val="007D0E7F"/>
    <w:rsid w:val="007D372F"/>
    <w:rsid w:val="007E4DFF"/>
    <w:rsid w:val="007E533E"/>
    <w:rsid w:val="007E5C59"/>
    <w:rsid w:val="00800ADC"/>
    <w:rsid w:val="008039D8"/>
    <w:rsid w:val="00805FA1"/>
    <w:rsid w:val="00812ED7"/>
    <w:rsid w:val="00812F91"/>
    <w:rsid w:val="0081566C"/>
    <w:rsid w:val="008223E0"/>
    <w:rsid w:val="0082252D"/>
    <w:rsid w:val="008231B1"/>
    <w:rsid w:val="00827FBF"/>
    <w:rsid w:val="0083128A"/>
    <w:rsid w:val="00834BFD"/>
    <w:rsid w:val="00840450"/>
    <w:rsid w:val="008450B3"/>
    <w:rsid w:val="00845E21"/>
    <w:rsid w:val="008468D5"/>
    <w:rsid w:val="008474C7"/>
    <w:rsid w:val="0085435F"/>
    <w:rsid w:val="00856DFD"/>
    <w:rsid w:val="00860A97"/>
    <w:rsid w:val="00871758"/>
    <w:rsid w:val="00871D87"/>
    <w:rsid w:val="0087208C"/>
    <w:rsid w:val="008723F5"/>
    <w:rsid w:val="00874EDC"/>
    <w:rsid w:val="008767FC"/>
    <w:rsid w:val="0087698A"/>
    <w:rsid w:val="008815F8"/>
    <w:rsid w:val="0088198B"/>
    <w:rsid w:val="00882900"/>
    <w:rsid w:val="00882CD5"/>
    <w:rsid w:val="0088324D"/>
    <w:rsid w:val="00885AB8"/>
    <w:rsid w:val="00886A7B"/>
    <w:rsid w:val="00887F3F"/>
    <w:rsid w:val="00890326"/>
    <w:rsid w:val="00891783"/>
    <w:rsid w:val="00891FE3"/>
    <w:rsid w:val="00892BBA"/>
    <w:rsid w:val="00896F6E"/>
    <w:rsid w:val="008A11C4"/>
    <w:rsid w:val="008A7B70"/>
    <w:rsid w:val="008B1F39"/>
    <w:rsid w:val="008B2A4C"/>
    <w:rsid w:val="008C1391"/>
    <w:rsid w:val="008C39E1"/>
    <w:rsid w:val="008C3AED"/>
    <w:rsid w:val="008C3D87"/>
    <w:rsid w:val="008C43A1"/>
    <w:rsid w:val="008C467E"/>
    <w:rsid w:val="008C5913"/>
    <w:rsid w:val="008C6A45"/>
    <w:rsid w:val="008D037E"/>
    <w:rsid w:val="008D23F6"/>
    <w:rsid w:val="008E1143"/>
    <w:rsid w:val="008E3932"/>
    <w:rsid w:val="008E54A0"/>
    <w:rsid w:val="008E55AD"/>
    <w:rsid w:val="008F28CA"/>
    <w:rsid w:val="009002BE"/>
    <w:rsid w:val="00900932"/>
    <w:rsid w:val="00904720"/>
    <w:rsid w:val="00904DC4"/>
    <w:rsid w:val="0090634C"/>
    <w:rsid w:val="009118BF"/>
    <w:rsid w:val="009145FE"/>
    <w:rsid w:val="00915FFE"/>
    <w:rsid w:val="00916BC4"/>
    <w:rsid w:val="0094566B"/>
    <w:rsid w:val="009466E2"/>
    <w:rsid w:val="0095546C"/>
    <w:rsid w:val="00961832"/>
    <w:rsid w:val="00962124"/>
    <w:rsid w:val="00962749"/>
    <w:rsid w:val="0096386E"/>
    <w:rsid w:val="00971E3C"/>
    <w:rsid w:val="0098176A"/>
    <w:rsid w:val="00981977"/>
    <w:rsid w:val="0098501C"/>
    <w:rsid w:val="00990031"/>
    <w:rsid w:val="00991002"/>
    <w:rsid w:val="00991982"/>
    <w:rsid w:val="00996231"/>
    <w:rsid w:val="00997E63"/>
    <w:rsid w:val="009A0E80"/>
    <w:rsid w:val="009A2C23"/>
    <w:rsid w:val="009A6FF5"/>
    <w:rsid w:val="009B0110"/>
    <w:rsid w:val="009B164F"/>
    <w:rsid w:val="009B25D6"/>
    <w:rsid w:val="009B3D12"/>
    <w:rsid w:val="009B3D78"/>
    <w:rsid w:val="009B7B44"/>
    <w:rsid w:val="009C24CD"/>
    <w:rsid w:val="009C4611"/>
    <w:rsid w:val="009C4C2A"/>
    <w:rsid w:val="009C6CB8"/>
    <w:rsid w:val="009D5034"/>
    <w:rsid w:val="009E0F56"/>
    <w:rsid w:val="009E1E99"/>
    <w:rsid w:val="009E468C"/>
    <w:rsid w:val="009E5BF6"/>
    <w:rsid w:val="009E7B89"/>
    <w:rsid w:val="009F273C"/>
    <w:rsid w:val="009F49BF"/>
    <w:rsid w:val="009F6361"/>
    <w:rsid w:val="00A01771"/>
    <w:rsid w:val="00A0436F"/>
    <w:rsid w:val="00A04C57"/>
    <w:rsid w:val="00A12DB3"/>
    <w:rsid w:val="00A145DC"/>
    <w:rsid w:val="00A2401D"/>
    <w:rsid w:val="00A34627"/>
    <w:rsid w:val="00A4074F"/>
    <w:rsid w:val="00A4422A"/>
    <w:rsid w:val="00A44F64"/>
    <w:rsid w:val="00A451E8"/>
    <w:rsid w:val="00A46D65"/>
    <w:rsid w:val="00A535CC"/>
    <w:rsid w:val="00A53C04"/>
    <w:rsid w:val="00A5527A"/>
    <w:rsid w:val="00A66BDF"/>
    <w:rsid w:val="00A67CFD"/>
    <w:rsid w:val="00A707AA"/>
    <w:rsid w:val="00A742E7"/>
    <w:rsid w:val="00A764E2"/>
    <w:rsid w:val="00A808F4"/>
    <w:rsid w:val="00A81F47"/>
    <w:rsid w:val="00A85145"/>
    <w:rsid w:val="00A86B91"/>
    <w:rsid w:val="00A95201"/>
    <w:rsid w:val="00A95E32"/>
    <w:rsid w:val="00AB2432"/>
    <w:rsid w:val="00AB3BC6"/>
    <w:rsid w:val="00AB3DD9"/>
    <w:rsid w:val="00AB4FA4"/>
    <w:rsid w:val="00AB6083"/>
    <w:rsid w:val="00AC3786"/>
    <w:rsid w:val="00AC3D44"/>
    <w:rsid w:val="00AC458D"/>
    <w:rsid w:val="00AC5FF2"/>
    <w:rsid w:val="00AC68B5"/>
    <w:rsid w:val="00AD7048"/>
    <w:rsid w:val="00AE07AD"/>
    <w:rsid w:val="00AE462F"/>
    <w:rsid w:val="00AE7CDD"/>
    <w:rsid w:val="00AF1042"/>
    <w:rsid w:val="00B11E16"/>
    <w:rsid w:val="00B17254"/>
    <w:rsid w:val="00B20F21"/>
    <w:rsid w:val="00B268F6"/>
    <w:rsid w:val="00B31796"/>
    <w:rsid w:val="00B3263D"/>
    <w:rsid w:val="00B33863"/>
    <w:rsid w:val="00B34C3F"/>
    <w:rsid w:val="00B3504E"/>
    <w:rsid w:val="00B36F15"/>
    <w:rsid w:val="00B374FC"/>
    <w:rsid w:val="00B42456"/>
    <w:rsid w:val="00B45A50"/>
    <w:rsid w:val="00B468CB"/>
    <w:rsid w:val="00B46D2A"/>
    <w:rsid w:val="00B60119"/>
    <w:rsid w:val="00B62F8C"/>
    <w:rsid w:val="00B65821"/>
    <w:rsid w:val="00B67927"/>
    <w:rsid w:val="00B70F70"/>
    <w:rsid w:val="00B71F00"/>
    <w:rsid w:val="00B83304"/>
    <w:rsid w:val="00B85ECA"/>
    <w:rsid w:val="00B935A9"/>
    <w:rsid w:val="00B96409"/>
    <w:rsid w:val="00BA611F"/>
    <w:rsid w:val="00BB16B1"/>
    <w:rsid w:val="00BB2102"/>
    <w:rsid w:val="00BB3BF3"/>
    <w:rsid w:val="00BC08A2"/>
    <w:rsid w:val="00BC582D"/>
    <w:rsid w:val="00BC73A9"/>
    <w:rsid w:val="00BD1647"/>
    <w:rsid w:val="00BD4D00"/>
    <w:rsid w:val="00BD56E7"/>
    <w:rsid w:val="00BD7870"/>
    <w:rsid w:val="00BE3D3E"/>
    <w:rsid w:val="00BF0B09"/>
    <w:rsid w:val="00BF293D"/>
    <w:rsid w:val="00BF4241"/>
    <w:rsid w:val="00BF49D0"/>
    <w:rsid w:val="00BF5D04"/>
    <w:rsid w:val="00C012C7"/>
    <w:rsid w:val="00C03D36"/>
    <w:rsid w:val="00C0527D"/>
    <w:rsid w:val="00C0748C"/>
    <w:rsid w:val="00C07F00"/>
    <w:rsid w:val="00C137A1"/>
    <w:rsid w:val="00C1454C"/>
    <w:rsid w:val="00C15BFC"/>
    <w:rsid w:val="00C20E60"/>
    <w:rsid w:val="00C22173"/>
    <w:rsid w:val="00C233E0"/>
    <w:rsid w:val="00C24C90"/>
    <w:rsid w:val="00C32ADB"/>
    <w:rsid w:val="00C37F5B"/>
    <w:rsid w:val="00C40894"/>
    <w:rsid w:val="00C46017"/>
    <w:rsid w:val="00C4677F"/>
    <w:rsid w:val="00C50360"/>
    <w:rsid w:val="00C51AEE"/>
    <w:rsid w:val="00C53AFC"/>
    <w:rsid w:val="00C565AE"/>
    <w:rsid w:val="00C5683D"/>
    <w:rsid w:val="00C57241"/>
    <w:rsid w:val="00C613F6"/>
    <w:rsid w:val="00C63223"/>
    <w:rsid w:val="00C72AC4"/>
    <w:rsid w:val="00C73592"/>
    <w:rsid w:val="00C751F3"/>
    <w:rsid w:val="00C77723"/>
    <w:rsid w:val="00C841AA"/>
    <w:rsid w:val="00C842F9"/>
    <w:rsid w:val="00C87E58"/>
    <w:rsid w:val="00C92887"/>
    <w:rsid w:val="00C92F6F"/>
    <w:rsid w:val="00C97F72"/>
    <w:rsid w:val="00CA464A"/>
    <w:rsid w:val="00CA55D2"/>
    <w:rsid w:val="00CA6163"/>
    <w:rsid w:val="00CB3F6E"/>
    <w:rsid w:val="00CC3286"/>
    <w:rsid w:val="00CC7565"/>
    <w:rsid w:val="00CD298C"/>
    <w:rsid w:val="00CE6A88"/>
    <w:rsid w:val="00CF26BA"/>
    <w:rsid w:val="00CF3F57"/>
    <w:rsid w:val="00CF4CAA"/>
    <w:rsid w:val="00CF612D"/>
    <w:rsid w:val="00D02DAC"/>
    <w:rsid w:val="00D05AB0"/>
    <w:rsid w:val="00D10389"/>
    <w:rsid w:val="00D11A39"/>
    <w:rsid w:val="00D14C61"/>
    <w:rsid w:val="00D15753"/>
    <w:rsid w:val="00D1709A"/>
    <w:rsid w:val="00D2775F"/>
    <w:rsid w:val="00D27A39"/>
    <w:rsid w:val="00D35349"/>
    <w:rsid w:val="00D401E5"/>
    <w:rsid w:val="00D4119E"/>
    <w:rsid w:val="00D42AC9"/>
    <w:rsid w:val="00D44F7D"/>
    <w:rsid w:val="00D47292"/>
    <w:rsid w:val="00D47D50"/>
    <w:rsid w:val="00D539E3"/>
    <w:rsid w:val="00D568BD"/>
    <w:rsid w:val="00D57504"/>
    <w:rsid w:val="00D60D0D"/>
    <w:rsid w:val="00D62A01"/>
    <w:rsid w:val="00D64FBE"/>
    <w:rsid w:val="00D73019"/>
    <w:rsid w:val="00D83D84"/>
    <w:rsid w:val="00D84FED"/>
    <w:rsid w:val="00D85FFD"/>
    <w:rsid w:val="00D86A77"/>
    <w:rsid w:val="00D87043"/>
    <w:rsid w:val="00D8751E"/>
    <w:rsid w:val="00D878F6"/>
    <w:rsid w:val="00D90CAB"/>
    <w:rsid w:val="00D90DBF"/>
    <w:rsid w:val="00D933B8"/>
    <w:rsid w:val="00D9382B"/>
    <w:rsid w:val="00D946ED"/>
    <w:rsid w:val="00D95213"/>
    <w:rsid w:val="00D95682"/>
    <w:rsid w:val="00D97559"/>
    <w:rsid w:val="00DA6110"/>
    <w:rsid w:val="00DA646E"/>
    <w:rsid w:val="00DA6D99"/>
    <w:rsid w:val="00DB041C"/>
    <w:rsid w:val="00DB2AB4"/>
    <w:rsid w:val="00DB3FD7"/>
    <w:rsid w:val="00DB4048"/>
    <w:rsid w:val="00DB57DF"/>
    <w:rsid w:val="00DC211C"/>
    <w:rsid w:val="00DC25D5"/>
    <w:rsid w:val="00DC25DB"/>
    <w:rsid w:val="00DD13BE"/>
    <w:rsid w:val="00DD2B05"/>
    <w:rsid w:val="00DD4DDB"/>
    <w:rsid w:val="00DD6272"/>
    <w:rsid w:val="00DE2E29"/>
    <w:rsid w:val="00DE333E"/>
    <w:rsid w:val="00DE40E8"/>
    <w:rsid w:val="00DE538D"/>
    <w:rsid w:val="00DF0BC1"/>
    <w:rsid w:val="00DF401C"/>
    <w:rsid w:val="00DF607E"/>
    <w:rsid w:val="00DF6DDB"/>
    <w:rsid w:val="00E00F7C"/>
    <w:rsid w:val="00E01FF9"/>
    <w:rsid w:val="00E023CD"/>
    <w:rsid w:val="00E02D20"/>
    <w:rsid w:val="00E049E7"/>
    <w:rsid w:val="00E04F8F"/>
    <w:rsid w:val="00E116A6"/>
    <w:rsid w:val="00E11BAE"/>
    <w:rsid w:val="00E15C4B"/>
    <w:rsid w:val="00E17C3A"/>
    <w:rsid w:val="00E21F62"/>
    <w:rsid w:val="00E253EF"/>
    <w:rsid w:val="00E27855"/>
    <w:rsid w:val="00E30318"/>
    <w:rsid w:val="00E361FD"/>
    <w:rsid w:val="00E42B62"/>
    <w:rsid w:val="00E430D3"/>
    <w:rsid w:val="00E4361E"/>
    <w:rsid w:val="00E4659E"/>
    <w:rsid w:val="00E47832"/>
    <w:rsid w:val="00E502A9"/>
    <w:rsid w:val="00E50DAA"/>
    <w:rsid w:val="00E55993"/>
    <w:rsid w:val="00E57AB0"/>
    <w:rsid w:val="00E57BB7"/>
    <w:rsid w:val="00E60746"/>
    <w:rsid w:val="00E632D8"/>
    <w:rsid w:val="00E6528E"/>
    <w:rsid w:val="00E6733A"/>
    <w:rsid w:val="00E678A0"/>
    <w:rsid w:val="00E763A2"/>
    <w:rsid w:val="00E856F8"/>
    <w:rsid w:val="00E86F7D"/>
    <w:rsid w:val="00E90F81"/>
    <w:rsid w:val="00E92DF2"/>
    <w:rsid w:val="00E93964"/>
    <w:rsid w:val="00EA2595"/>
    <w:rsid w:val="00EB1A47"/>
    <w:rsid w:val="00EC0796"/>
    <w:rsid w:val="00EC4F77"/>
    <w:rsid w:val="00EC52CC"/>
    <w:rsid w:val="00EC7D92"/>
    <w:rsid w:val="00ED0D65"/>
    <w:rsid w:val="00ED4989"/>
    <w:rsid w:val="00ED74D4"/>
    <w:rsid w:val="00EE114A"/>
    <w:rsid w:val="00EE2C5E"/>
    <w:rsid w:val="00EE5632"/>
    <w:rsid w:val="00EE590E"/>
    <w:rsid w:val="00EF13E6"/>
    <w:rsid w:val="00EF7A2E"/>
    <w:rsid w:val="00F03DD8"/>
    <w:rsid w:val="00F052A6"/>
    <w:rsid w:val="00F121C0"/>
    <w:rsid w:val="00F12FBD"/>
    <w:rsid w:val="00F13D73"/>
    <w:rsid w:val="00F144A1"/>
    <w:rsid w:val="00F14C0B"/>
    <w:rsid w:val="00F15F50"/>
    <w:rsid w:val="00F1649A"/>
    <w:rsid w:val="00F20C46"/>
    <w:rsid w:val="00F25A4D"/>
    <w:rsid w:val="00F30FBB"/>
    <w:rsid w:val="00F33580"/>
    <w:rsid w:val="00F35724"/>
    <w:rsid w:val="00F417D5"/>
    <w:rsid w:val="00F423D2"/>
    <w:rsid w:val="00F42901"/>
    <w:rsid w:val="00F45227"/>
    <w:rsid w:val="00F45A94"/>
    <w:rsid w:val="00F47FA8"/>
    <w:rsid w:val="00F511F4"/>
    <w:rsid w:val="00F51AFA"/>
    <w:rsid w:val="00F52FD6"/>
    <w:rsid w:val="00F54F47"/>
    <w:rsid w:val="00F6097C"/>
    <w:rsid w:val="00F62C47"/>
    <w:rsid w:val="00F769EF"/>
    <w:rsid w:val="00F76A8A"/>
    <w:rsid w:val="00F82808"/>
    <w:rsid w:val="00F8409C"/>
    <w:rsid w:val="00F86B1D"/>
    <w:rsid w:val="00F90019"/>
    <w:rsid w:val="00F973BB"/>
    <w:rsid w:val="00FA00CE"/>
    <w:rsid w:val="00FA087C"/>
    <w:rsid w:val="00FA1CC7"/>
    <w:rsid w:val="00FA3203"/>
    <w:rsid w:val="00FB0ABA"/>
    <w:rsid w:val="00FB2EB6"/>
    <w:rsid w:val="00FB4B96"/>
    <w:rsid w:val="00FB5870"/>
    <w:rsid w:val="00FB691F"/>
    <w:rsid w:val="00FC2064"/>
    <w:rsid w:val="00FC2D5E"/>
    <w:rsid w:val="00FC491F"/>
    <w:rsid w:val="00FC5302"/>
    <w:rsid w:val="00FC577F"/>
    <w:rsid w:val="00FD2080"/>
    <w:rsid w:val="00FD38D6"/>
    <w:rsid w:val="00FD4C26"/>
    <w:rsid w:val="00FD5C0A"/>
    <w:rsid w:val="00FD68F5"/>
    <w:rsid w:val="00FD70BA"/>
    <w:rsid w:val="00FE1538"/>
    <w:rsid w:val="00FE4B16"/>
    <w:rsid w:val="00FF1141"/>
    <w:rsid w:val="00FF3891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9689"/>
  <w15:docId w15:val="{848FC9B2-E1CC-42A9-B1EC-AC56ABA6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41"/>
  </w:style>
  <w:style w:type="paragraph" w:styleId="Heading3">
    <w:name w:val="heading 3"/>
    <w:basedOn w:val="Normal"/>
    <w:link w:val="Heading3Char"/>
    <w:uiPriority w:val="9"/>
    <w:qFormat/>
    <w:rsid w:val="00534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table" w:styleId="TableGrid">
    <w:name w:val="Table Grid"/>
    <w:basedOn w:val="TableNormal"/>
    <w:uiPriority w:val="59"/>
    <w:rsid w:val="00C32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0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0B3"/>
    <w:rPr>
      <w:color w:val="800080"/>
      <w:u w:val="single"/>
    </w:rPr>
  </w:style>
  <w:style w:type="paragraph" w:customStyle="1" w:styleId="xl63">
    <w:name w:val="xl63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4">
    <w:name w:val="xl64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5">
    <w:name w:val="xl65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  <w:lang w:bidi="ne-NP"/>
    </w:rPr>
  </w:style>
  <w:style w:type="paragraph" w:customStyle="1" w:styleId="xl66">
    <w:name w:val="xl66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7">
    <w:name w:val="xl67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8">
    <w:name w:val="xl68"/>
    <w:basedOn w:val="Normal"/>
    <w:rsid w:val="00845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9">
    <w:name w:val="xl69"/>
    <w:basedOn w:val="Normal"/>
    <w:rsid w:val="00845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0">
    <w:name w:val="xl70"/>
    <w:basedOn w:val="Normal"/>
    <w:rsid w:val="00845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1">
    <w:name w:val="xl71"/>
    <w:basedOn w:val="Normal"/>
    <w:rsid w:val="00845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2">
    <w:name w:val="xl72"/>
    <w:basedOn w:val="Normal"/>
    <w:rsid w:val="00845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3">
    <w:name w:val="xl73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bidi="ne-NP"/>
    </w:rPr>
  </w:style>
  <w:style w:type="paragraph" w:customStyle="1" w:styleId="xl74">
    <w:name w:val="xl74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paragraph" w:customStyle="1" w:styleId="xl75">
    <w:name w:val="xl75"/>
    <w:basedOn w:val="Normal"/>
    <w:rsid w:val="008450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6">
    <w:name w:val="xl76"/>
    <w:basedOn w:val="Normal"/>
    <w:rsid w:val="0084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character" w:customStyle="1" w:styleId="apple-style-span">
    <w:name w:val="apple-style-span"/>
    <w:basedOn w:val="DefaultParagraphFont"/>
    <w:rsid w:val="00E15C4B"/>
  </w:style>
  <w:style w:type="character" w:styleId="Emphasis">
    <w:name w:val="Emphasis"/>
    <w:basedOn w:val="DefaultParagraphFont"/>
    <w:uiPriority w:val="20"/>
    <w:qFormat/>
    <w:rsid w:val="00E15C4B"/>
    <w:rPr>
      <w:i/>
      <w:iCs/>
    </w:rPr>
  </w:style>
  <w:style w:type="character" w:customStyle="1" w:styleId="apple-converted-space">
    <w:name w:val="apple-converted-space"/>
    <w:basedOn w:val="DefaultParagraphFont"/>
    <w:rsid w:val="00E15C4B"/>
  </w:style>
  <w:style w:type="character" w:styleId="Strong">
    <w:name w:val="Strong"/>
    <w:basedOn w:val="DefaultParagraphFont"/>
    <w:uiPriority w:val="22"/>
    <w:qFormat/>
    <w:rsid w:val="00232E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863"/>
  </w:style>
  <w:style w:type="paragraph" w:styleId="Footer">
    <w:name w:val="footer"/>
    <w:basedOn w:val="Normal"/>
    <w:link w:val="FooterChar"/>
    <w:uiPriority w:val="99"/>
    <w:unhideWhenUsed/>
    <w:rsid w:val="00B3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63"/>
  </w:style>
  <w:style w:type="character" w:customStyle="1" w:styleId="Heading3Char">
    <w:name w:val="Heading 3 Char"/>
    <w:basedOn w:val="DefaultParagraphFont"/>
    <w:link w:val="Heading3"/>
    <w:uiPriority w:val="9"/>
    <w:rsid w:val="0053434D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53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pwc.gov.np/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pwc.gov.np/downloads/press_relea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npwc.gov.np/downloads/not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84EA-DF6D-4AB4-96B8-D84F7A85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5719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</cp:lastModifiedBy>
  <cp:revision>3</cp:revision>
  <cp:lastPrinted>2023-03-01T06:36:00Z</cp:lastPrinted>
  <dcterms:created xsi:type="dcterms:W3CDTF">2023-11-24T08:36:00Z</dcterms:created>
  <dcterms:modified xsi:type="dcterms:W3CDTF">2023-11-24T08:36:00Z</dcterms:modified>
</cp:coreProperties>
</file>